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C7" w:rsidRPr="00F6034A" w:rsidRDefault="00B52A28" w:rsidP="000C37EE">
      <w:pPr>
        <w:spacing w:after="0"/>
        <w:rPr>
          <w:rFonts w:ascii="Arial" w:hAnsi="Arial" w:cs="Arial"/>
          <w:b/>
          <w:sz w:val="28"/>
          <w:szCs w:val="28"/>
        </w:rPr>
      </w:pPr>
      <w:r w:rsidRPr="00B52A28">
        <w:rPr>
          <w:rFonts w:ascii="Arial" w:hAnsi="Arial" w:cs="Arial"/>
          <w:b/>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131.55pt;margin-top:1.1pt;width:354.6pt;height:39.85pt;z-index:251660288;mso-width-relative:margin;mso-height-relative:margin" stroked="f">
            <v:textbox>
              <w:txbxContent>
                <w:p w:rsidR="00B7725F" w:rsidRPr="000C37EE" w:rsidRDefault="00B7725F" w:rsidP="000C37EE">
                  <w:pPr>
                    <w:jc w:val="right"/>
                    <w:rPr>
                      <w:rFonts w:ascii="Arial" w:hAnsi="Arial" w:cs="Arial"/>
                      <w:b/>
                      <w:sz w:val="32"/>
                      <w:szCs w:val="32"/>
                    </w:rPr>
                  </w:pPr>
                  <w:r w:rsidRPr="000C37EE">
                    <w:rPr>
                      <w:rFonts w:ascii="Arial" w:hAnsi="Arial" w:cs="Arial"/>
                      <w:b/>
                      <w:sz w:val="32"/>
                      <w:szCs w:val="32"/>
                    </w:rPr>
                    <w:t>Broomhaugh &amp; Riding Parish Council</w:t>
                  </w:r>
                </w:p>
              </w:txbxContent>
            </v:textbox>
          </v:shape>
        </w:pict>
      </w:r>
      <w:r w:rsidR="00920F3B">
        <w:rPr>
          <w:rFonts w:ascii="Arial" w:hAnsi="Arial" w:cs="Arial"/>
          <w:b/>
          <w:sz w:val="28"/>
          <w:szCs w:val="28"/>
        </w:rPr>
        <w:t xml:space="preserve"> </w:t>
      </w:r>
      <w:r w:rsidR="00DD553A">
        <w:rPr>
          <w:rFonts w:ascii="Arial" w:hAnsi="Arial" w:cs="Arial"/>
          <w:b/>
          <w:sz w:val="28"/>
          <w:szCs w:val="28"/>
        </w:rPr>
        <w:t xml:space="preserve"> </w:t>
      </w:r>
      <w:r w:rsidR="000C37EE">
        <w:rPr>
          <w:rFonts w:ascii="Arial" w:hAnsi="Arial" w:cs="Arial"/>
          <w:b/>
          <w:noProof/>
          <w:sz w:val="28"/>
          <w:szCs w:val="28"/>
          <w:lang w:eastAsia="en-GB"/>
        </w:rPr>
        <w:drawing>
          <wp:inline distT="0" distB="0" distL="0" distR="0">
            <wp:extent cx="1369371" cy="1127760"/>
            <wp:effectExtent l="19050" t="0" r="2229" b="0"/>
            <wp:docPr id="1" name="Picture 0" descr="Logo final design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design (2) (2).jpg"/>
                    <pic:cNvPicPr/>
                  </pic:nvPicPr>
                  <pic:blipFill>
                    <a:blip r:embed="rId8" cstate="print"/>
                    <a:stretch>
                      <a:fillRect/>
                    </a:stretch>
                  </pic:blipFill>
                  <pic:spPr>
                    <a:xfrm>
                      <a:off x="0" y="0"/>
                      <a:ext cx="1369371" cy="1127760"/>
                    </a:xfrm>
                    <a:prstGeom prst="rect">
                      <a:avLst/>
                    </a:prstGeom>
                  </pic:spPr>
                </pic:pic>
              </a:graphicData>
            </a:graphic>
          </wp:inline>
        </w:drawing>
      </w:r>
      <w:r w:rsidR="000C37EE">
        <w:rPr>
          <w:rFonts w:ascii="Arial" w:hAnsi="Arial" w:cs="Arial"/>
          <w:b/>
          <w:sz w:val="28"/>
          <w:szCs w:val="28"/>
        </w:rPr>
        <w:t xml:space="preserve">  </w:t>
      </w:r>
    </w:p>
    <w:p w:rsidR="005844E7" w:rsidRDefault="005844E7" w:rsidP="00AE087D">
      <w:pPr>
        <w:spacing w:after="0"/>
        <w:rPr>
          <w:rFonts w:ascii="Arial" w:hAnsi="Arial" w:cs="Arial"/>
          <w:sz w:val="20"/>
          <w:szCs w:val="20"/>
        </w:rPr>
      </w:pPr>
    </w:p>
    <w:p w:rsidR="00AE087D" w:rsidRPr="005C13E8" w:rsidRDefault="00AE087D" w:rsidP="00AE087D">
      <w:pPr>
        <w:spacing w:after="0"/>
        <w:rPr>
          <w:rFonts w:ascii="Arial" w:hAnsi="Arial" w:cs="Arial"/>
          <w:sz w:val="20"/>
          <w:szCs w:val="20"/>
        </w:rPr>
      </w:pPr>
      <w:r w:rsidRPr="005C13E8">
        <w:rPr>
          <w:rFonts w:ascii="Arial" w:hAnsi="Arial" w:cs="Arial"/>
          <w:sz w:val="20"/>
          <w:szCs w:val="20"/>
        </w:rPr>
        <w:t>Minutes of the C</w:t>
      </w:r>
      <w:r>
        <w:rPr>
          <w:rFonts w:ascii="Arial" w:hAnsi="Arial" w:cs="Arial"/>
          <w:sz w:val="20"/>
          <w:szCs w:val="20"/>
        </w:rPr>
        <w:t>ouncil meeting he</w:t>
      </w:r>
      <w:r w:rsidRPr="005C13E8">
        <w:rPr>
          <w:rFonts w:ascii="Arial" w:hAnsi="Arial" w:cs="Arial"/>
          <w:sz w:val="20"/>
          <w:szCs w:val="20"/>
        </w:rPr>
        <w:t xml:space="preserve">ld on Monday </w:t>
      </w:r>
      <w:r w:rsidR="00331C4A">
        <w:rPr>
          <w:rFonts w:ascii="Arial" w:hAnsi="Arial" w:cs="Arial"/>
          <w:sz w:val="20"/>
          <w:szCs w:val="20"/>
        </w:rPr>
        <w:t>13</w:t>
      </w:r>
      <w:r w:rsidR="00331C4A" w:rsidRPr="00331C4A">
        <w:rPr>
          <w:rFonts w:ascii="Arial" w:hAnsi="Arial" w:cs="Arial"/>
          <w:sz w:val="20"/>
          <w:szCs w:val="20"/>
          <w:vertAlign w:val="superscript"/>
        </w:rPr>
        <w:t>th</w:t>
      </w:r>
      <w:r w:rsidR="00331C4A">
        <w:rPr>
          <w:rFonts w:ascii="Arial" w:hAnsi="Arial" w:cs="Arial"/>
          <w:sz w:val="20"/>
          <w:szCs w:val="20"/>
        </w:rPr>
        <w:t xml:space="preserve"> February 2</w:t>
      </w:r>
      <w:r>
        <w:rPr>
          <w:rFonts w:ascii="Arial" w:hAnsi="Arial" w:cs="Arial"/>
          <w:sz w:val="20"/>
          <w:szCs w:val="20"/>
        </w:rPr>
        <w:t>01</w:t>
      </w:r>
      <w:r w:rsidR="00331C4A">
        <w:rPr>
          <w:rFonts w:ascii="Arial" w:hAnsi="Arial" w:cs="Arial"/>
          <w:sz w:val="20"/>
          <w:szCs w:val="20"/>
        </w:rPr>
        <w:t>7</w:t>
      </w:r>
      <w:r>
        <w:rPr>
          <w:rFonts w:ascii="Arial" w:hAnsi="Arial" w:cs="Arial"/>
          <w:sz w:val="20"/>
          <w:szCs w:val="20"/>
        </w:rPr>
        <w:t xml:space="preserve"> in </w:t>
      </w:r>
      <w:r w:rsidR="00124758">
        <w:rPr>
          <w:rFonts w:ascii="Arial" w:hAnsi="Arial" w:cs="Arial"/>
          <w:sz w:val="20"/>
          <w:szCs w:val="20"/>
        </w:rPr>
        <w:t>Church Cottage, Church Lane</w:t>
      </w:r>
      <w:r w:rsidR="00BF77C3">
        <w:rPr>
          <w:rFonts w:ascii="Arial" w:hAnsi="Arial" w:cs="Arial"/>
          <w:sz w:val="20"/>
          <w:szCs w:val="20"/>
        </w:rPr>
        <w:t xml:space="preserve">, </w:t>
      </w:r>
      <w:proofErr w:type="gramStart"/>
      <w:r w:rsidR="00BF77C3">
        <w:rPr>
          <w:rFonts w:ascii="Arial" w:hAnsi="Arial" w:cs="Arial"/>
          <w:sz w:val="20"/>
          <w:szCs w:val="20"/>
        </w:rPr>
        <w:t>R</w:t>
      </w:r>
      <w:r w:rsidR="00D051D6">
        <w:rPr>
          <w:rFonts w:ascii="Arial" w:hAnsi="Arial" w:cs="Arial"/>
          <w:sz w:val="20"/>
          <w:szCs w:val="20"/>
        </w:rPr>
        <w:t>iding</w:t>
      </w:r>
      <w:proofErr w:type="gramEnd"/>
      <w:r w:rsidR="00D051D6">
        <w:rPr>
          <w:rFonts w:ascii="Arial" w:hAnsi="Arial" w:cs="Arial"/>
          <w:sz w:val="20"/>
          <w:szCs w:val="20"/>
        </w:rPr>
        <w:t xml:space="preserve"> Mill</w:t>
      </w:r>
      <w:r w:rsidRPr="005C13E8">
        <w:rPr>
          <w:rFonts w:ascii="Arial" w:hAnsi="Arial" w:cs="Arial"/>
          <w:sz w:val="20"/>
          <w:szCs w:val="20"/>
        </w:rPr>
        <w:t>.</w:t>
      </w:r>
    </w:p>
    <w:p w:rsidR="00726CC7" w:rsidRPr="005C13E8" w:rsidRDefault="00726CC7" w:rsidP="00726CC7">
      <w:pPr>
        <w:spacing w:after="0"/>
        <w:rPr>
          <w:rFonts w:ascii="Arial" w:hAnsi="Arial" w:cs="Arial"/>
          <w:b/>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Councillors present:</w:t>
      </w:r>
    </w:p>
    <w:p w:rsidR="00726CC7" w:rsidRPr="005C13E8" w:rsidRDefault="00726CC7" w:rsidP="00726CC7">
      <w:pPr>
        <w:spacing w:after="0"/>
        <w:rPr>
          <w:rFonts w:ascii="Arial" w:hAnsi="Arial" w:cs="Arial"/>
          <w:sz w:val="20"/>
          <w:szCs w:val="20"/>
        </w:rPr>
      </w:pPr>
      <w:r w:rsidRPr="005C13E8">
        <w:rPr>
          <w:rFonts w:ascii="Arial" w:hAnsi="Arial" w:cs="Arial"/>
          <w:sz w:val="20"/>
          <w:szCs w:val="20"/>
        </w:rPr>
        <w:t>Cllr. Andy Dunhill</w:t>
      </w:r>
      <w:r w:rsidR="00C351AF">
        <w:rPr>
          <w:rFonts w:ascii="Arial" w:hAnsi="Arial" w:cs="Arial"/>
          <w:sz w:val="20"/>
          <w:szCs w:val="20"/>
        </w:rPr>
        <w:t xml:space="preserve"> (Chairman)</w:t>
      </w:r>
      <w:r w:rsidR="00AE087D">
        <w:rPr>
          <w:rFonts w:ascii="Arial" w:hAnsi="Arial" w:cs="Arial"/>
          <w:sz w:val="20"/>
          <w:szCs w:val="20"/>
        </w:rPr>
        <w:tab/>
      </w:r>
      <w:r w:rsidR="00AE087D">
        <w:rPr>
          <w:rFonts w:ascii="Arial" w:hAnsi="Arial" w:cs="Arial"/>
          <w:sz w:val="20"/>
          <w:szCs w:val="20"/>
        </w:rPr>
        <w:tab/>
      </w:r>
      <w:r w:rsidR="00AE087D">
        <w:rPr>
          <w:rFonts w:ascii="Arial" w:hAnsi="Arial" w:cs="Arial"/>
          <w:sz w:val="20"/>
          <w:szCs w:val="20"/>
        </w:rPr>
        <w:tab/>
      </w:r>
      <w:r w:rsidR="00124758">
        <w:rPr>
          <w:rFonts w:ascii="Arial" w:hAnsi="Arial" w:cs="Arial"/>
          <w:sz w:val="20"/>
          <w:szCs w:val="20"/>
        </w:rPr>
        <w:t xml:space="preserve">Cllr. </w:t>
      </w:r>
      <w:r w:rsidR="00331C4A">
        <w:rPr>
          <w:rFonts w:ascii="Arial" w:hAnsi="Arial" w:cs="Arial"/>
          <w:sz w:val="20"/>
          <w:szCs w:val="20"/>
        </w:rPr>
        <w:t>David McKenzie</w:t>
      </w:r>
    </w:p>
    <w:p w:rsidR="00726CC7" w:rsidRDefault="00726CC7" w:rsidP="00726CC7">
      <w:pPr>
        <w:spacing w:after="0"/>
        <w:rPr>
          <w:rFonts w:ascii="Arial" w:hAnsi="Arial" w:cs="Arial"/>
          <w:sz w:val="20"/>
          <w:szCs w:val="20"/>
        </w:rPr>
      </w:pPr>
      <w:r w:rsidRPr="005C13E8">
        <w:rPr>
          <w:rFonts w:ascii="Arial" w:hAnsi="Arial" w:cs="Arial"/>
          <w:sz w:val="20"/>
          <w:szCs w:val="20"/>
        </w:rPr>
        <w:t>Cllr. Brian Singer</w:t>
      </w:r>
      <w:r w:rsidR="008C3683">
        <w:rPr>
          <w:rFonts w:ascii="Arial" w:hAnsi="Arial" w:cs="Arial"/>
          <w:sz w:val="20"/>
          <w:szCs w:val="20"/>
        </w:rPr>
        <w:tab/>
      </w:r>
      <w:r w:rsidR="008C3683">
        <w:rPr>
          <w:rFonts w:ascii="Arial" w:hAnsi="Arial" w:cs="Arial"/>
          <w:sz w:val="20"/>
          <w:szCs w:val="20"/>
        </w:rPr>
        <w:tab/>
      </w:r>
      <w:r w:rsidR="008C3683">
        <w:rPr>
          <w:rFonts w:ascii="Arial" w:hAnsi="Arial" w:cs="Arial"/>
          <w:sz w:val="20"/>
          <w:szCs w:val="20"/>
        </w:rPr>
        <w:tab/>
      </w:r>
      <w:r w:rsidR="008C3683">
        <w:rPr>
          <w:rFonts w:ascii="Arial" w:hAnsi="Arial" w:cs="Arial"/>
          <w:sz w:val="20"/>
          <w:szCs w:val="20"/>
        </w:rPr>
        <w:tab/>
        <w:t>Cllr. Eileen Carew</w:t>
      </w:r>
    </w:p>
    <w:p w:rsidR="00A26420" w:rsidRDefault="00A26420" w:rsidP="00726CC7">
      <w:pPr>
        <w:spacing w:after="0"/>
        <w:rPr>
          <w:rFonts w:ascii="Arial" w:hAnsi="Arial" w:cs="Arial"/>
          <w:sz w:val="20"/>
          <w:szCs w:val="20"/>
        </w:rPr>
      </w:pPr>
      <w:r>
        <w:rPr>
          <w:rFonts w:ascii="Arial" w:hAnsi="Arial" w:cs="Arial"/>
          <w:sz w:val="20"/>
          <w:szCs w:val="20"/>
        </w:rPr>
        <w:t>Cllr. Jill Mi</w:t>
      </w:r>
      <w:r w:rsidR="007C0897">
        <w:rPr>
          <w:rFonts w:ascii="Arial" w:hAnsi="Arial" w:cs="Arial"/>
          <w:sz w:val="20"/>
          <w:szCs w:val="20"/>
        </w:rPr>
        <w:t>l</w:t>
      </w:r>
      <w:r w:rsidR="00670A6C">
        <w:rPr>
          <w:rFonts w:ascii="Arial" w:hAnsi="Arial" w:cs="Arial"/>
          <w:sz w:val="20"/>
          <w:szCs w:val="20"/>
        </w:rPr>
        <w:t>ls</w:t>
      </w:r>
      <w:r w:rsidR="00670A6C">
        <w:rPr>
          <w:rFonts w:ascii="Arial" w:hAnsi="Arial" w:cs="Arial"/>
          <w:sz w:val="20"/>
          <w:szCs w:val="20"/>
        </w:rPr>
        <w:tab/>
      </w:r>
      <w:r w:rsidR="00670A6C">
        <w:rPr>
          <w:rFonts w:ascii="Arial" w:hAnsi="Arial" w:cs="Arial"/>
          <w:sz w:val="20"/>
          <w:szCs w:val="20"/>
        </w:rPr>
        <w:tab/>
      </w:r>
      <w:r w:rsidR="00670A6C">
        <w:rPr>
          <w:rFonts w:ascii="Arial" w:hAnsi="Arial" w:cs="Arial"/>
          <w:sz w:val="20"/>
          <w:szCs w:val="20"/>
        </w:rPr>
        <w:tab/>
      </w:r>
      <w:r w:rsidR="00670A6C">
        <w:rPr>
          <w:rFonts w:ascii="Arial" w:hAnsi="Arial" w:cs="Arial"/>
          <w:sz w:val="20"/>
          <w:szCs w:val="20"/>
        </w:rPr>
        <w:tab/>
      </w:r>
      <w:r w:rsidR="00670A6C">
        <w:rPr>
          <w:rFonts w:ascii="Arial" w:hAnsi="Arial" w:cs="Arial"/>
          <w:sz w:val="20"/>
          <w:szCs w:val="20"/>
        </w:rPr>
        <w:tab/>
        <w:t>Cllr. Peter Howe</w:t>
      </w:r>
    </w:p>
    <w:p w:rsidR="00726CC7" w:rsidRPr="005C13E8" w:rsidRDefault="00726CC7" w:rsidP="00726CC7">
      <w:pPr>
        <w:spacing w:after="0"/>
        <w:rPr>
          <w:rFonts w:ascii="Arial" w:hAnsi="Arial" w:cs="Arial"/>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In attendance:</w:t>
      </w:r>
    </w:p>
    <w:p w:rsidR="00670A6C" w:rsidRDefault="008C3683" w:rsidP="00726CC7">
      <w:pPr>
        <w:spacing w:after="0"/>
        <w:rPr>
          <w:rFonts w:ascii="Arial" w:hAnsi="Arial" w:cs="Arial"/>
          <w:sz w:val="20"/>
          <w:szCs w:val="20"/>
        </w:rPr>
      </w:pPr>
      <w:r>
        <w:rPr>
          <w:rFonts w:ascii="Arial" w:hAnsi="Arial" w:cs="Arial"/>
          <w:sz w:val="20"/>
          <w:szCs w:val="20"/>
        </w:rPr>
        <w:t>Mrs Anne Dale – County Councillor</w:t>
      </w:r>
      <w:r w:rsidR="005C436B">
        <w:rPr>
          <w:rFonts w:ascii="Arial" w:hAnsi="Arial" w:cs="Arial"/>
          <w:sz w:val="20"/>
          <w:szCs w:val="20"/>
        </w:rPr>
        <w:t xml:space="preserve"> </w:t>
      </w:r>
    </w:p>
    <w:p w:rsidR="00726CC7" w:rsidRDefault="00726CC7" w:rsidP="00726CC7">
      <w:pPr>
        <w:spacing w:after="0"/>
        <w:rPr>
          <w:rFonts w:ascii="Arial" w:hAnsi="Arial" w:cs="Arial"/>
          <w:sz w:val="20"/>
          <w:szCs w:val="20"/>
        </w:rPr>
      </w:pPr>
      <w:r w:rsidRPr="005C13E8">
        <w:rPr>
          <w:rFonts w:ascii="Arial" w:hAnsi="Arial" w:cs="Arial"/>
          <w:sz w:val="20"/>
          <w:szCs w:val="20"/>
        </w:rPr>
        <w:t>Mrs Catherine Harrison – Parish Clerk</w:t>
      </w:r>
    </w:p>
    <w:p w:rsidR="00726CC7" w:rsidRDefault="00726CC7" w:rsidP="00726CC7">
      <w:pPr>
        <w:spacing w:after="0"/>
        <w:rPr>
          <w:rFonts w:ascii="Arial" w:hAnsi="Arial" w:cs="Arial"/>
          <w:sz w:val="20"/>
          <w:szCs w:val="20"/>
        </w:rPr>
      </w:pPr>
      <w:r>
        <w:rPr>
          <w:rFonts w:ascii="Arial" w:hAnsi="Arial" w:cs="Arial"/>
          <w:sz w:val="20"/>
          <w:szCs w:val="20"/>
        </w:rPr>
        <w:t>Public (</w:t>
      </w:r>
      <w:r w:rsidR="00DB63B0">
        <w:rPr>
          <w:rFonts w:ascii="Arial" w:hAnsi="Arial" w:cs="Arial"/>
          <w:sz w:val="20"/>
          <w:szCs w:val="20"/>
        </w:rPr>
        <w:t>3</w:t>
      </w:r>
      <w:r>
        <w:rPr>
          <w:rFonts w:ascii="Arial" w:hAnsi="Arial" w:cs="Arial"/>
          <w:sz w:val="20"/>
          <w:szCs w:val="20"/>
        </w:rPr>
        <w:t xml:space="preserve">): </w:t>
      </w:r>
      <w:r w:rsidR="003D7A6A">
        <w:rPr>
          <w:rFonts w:ascii="Arial" w:hAnsi="Arial" w:cs="Arial"/>
          <w:sz w:val="20"/>
          <w:szCs w:val="20"/>
        </w:rPr>
        <w:t xml:space="preserve"> </w:t>
      </w:r>
      <w:r w:rsidR="00DB63B0">
        <w:rPr>
          <w:rFonts w:ascii="Arial" w:hAnsi="Arial" w:cs="Arial"/>
          <w:sz w:val="20"/>
          <w:szCs w:val="20"/>
        </w:rPr>
        <w:t xml:space="preserve">Mr </w:t>
      </w:r>
      <w:r w:rsidR="00321F87">
        <w:rPr>
          <w:rFonts w:ascii="Arial" w:hAnsi="Arial" w:cs="Arial"/>
          <w:sz w:val="20"/>
          <w:szCs w:val="20"/>
        </w:rPr>
        <w:t xml:space="preserve">G </w:t>
      </w:r>
      <w:proofErr w:type="spellStart"/>
      <w:r w:rsidR="00321F87">
        <w:rPr>
          <w:rFonts w:ascii="Arial" w:hAnsi="Arial" w:cs="Arial"/>
          <w:sz w:val="20"/>
          <w:szCs w:val="20"/>
        </w:rPr>
        <w:t>Baur</w:t>
      </w:r>
      <w:proofErr w:type="spellEnd"/>
      <w:r w:rsidR="00DB63B0">
        <w:rPr>
          <w:rFonts w:ascii="Arial" w:hAnsi="Arial" w:cs="Arial"/>
          <w:sz w:val="20"/>
          <w:szCs w:val="20"/>
        </w:rPr>
        <w:t xml:space="preserve"> (pre-meeting questions only), </w:t>
      </w:r>
      <w:r w:rsidR="00CF4EAB">
        <w:rPr>
          <w:rFonts w:ascii="Arial" w:hAnsi="Arial" w:cs="Arial"/>
          <w:sz w:val="20"/>
          <w:szCs w:val="20"/>
        </w:rPr>
        <w:t xml:space="preserve">Mr </w:t>
      </w:r>
      <w:r w:rsidR="00DB63B0">
        <w:rPr>
          <w:rFonts w:ascii="Arial" w:hAnsi="Arial" w:cs="Arial"/>
          <w:sz w:val="20"/>
          <w:szCs w:val="20"/>
        </w:rPr>
        <w:t>C Page</w:t>
      </w:r>
      <w:r w:rsidR="00D051D6">
        <w:rPr>
          <w:rFonts w:ascii="Arial" w:hAnsi="Arial" w:cs="Arial"/>
          <w:sz w:val="20"/>
          <w:szCs w:val="20"/>
        </w:rPr>
        <w:t xml:space="preserve"> and </w:t>
      </w:r>
      <w:r w:rsidR="003D7A6A">
        <w:rPr>
          <w:rFonts w:ascii="Arial" w:hAnsi="Arial" w:cs="Arial"/>
          <w:sz w:val="20"/>
          <w:szCs w:val="20"/>
        </w:rPr>
        <w:t>Mrs L Stephen</w:t>
      </w:r>
      <w:r w:rsidR="003402C9">
        <w:rPr>
          <w:rFonts w:ascii="Arial" w:hAnsi="Arial" w:cs="Arial"/>
          <w:sz w:val="20"/>
          <w:szCs w:val="20"/>
        </w:rPr>
        <w:t>son</w:t>
      </w:r>
      <w:r w:rsidR="008C1039">
        <w:rPr>
          <w:rFonts w:ascii="Arial" w:hAnsi="Arial" w:cs="Arial"/>
          <w:sz w:val="20"/>
          <w:szCs w:val="20"/>
        </w:rPr>
        <w:t>.</w:t>
      </w:r>
    </w:p>
    <w:p w:rsidR="000C37EE" w:rsidRDefault="000C37EE" w:rsidP="00726CC7">
      <w:pPr>
        <w:spacing w:after="0"/>
        <w:rPr>
          <w:rFonts w:ascii="Arial" w:hAnsi="Arial" w:cs="Arial"/>
          <w:sz w:val="20"/>
          <w:szCs w:val="20"/>
        </w:rPr>
      </w:pPr>
    </w:p>
    <w:p w:rsidR="00D659DC" w:rsidRPr="00124758" w:rsidRDefault="00726CC7" w:rsidP="002C33AE">
      <w:pPr>
        <w:spacing w:after="0"/>
        <w:rPr>
          <w:rFonts w:ascii="Arial" w:hAnsi="Arial" w:cs="Arial"/>
          <w:color w:val="FF0000"/>
          <w:sz w:val="20"/>
          <w:szCs w:val="20"/>
        </w:rPr>
      </w:pPr>
      <w:r>
        <w:rPr>
          <w:rFonts w:ascii="Arial" w:hAnsi="Arial" w:cs="Arial"/>
          <w:sz w:val="20"/>
          <w:szCs w:val="20"/>
        </w:rPr>
        <w:t xml:space="preserve">Cllr. </w:t>
      </w:r>
      <w:r w:rsidR="00AE087D">
        <w:rPr>
          <w:rFonts w:ascii="Arial" w:hAnsi="Arial" w:cs="Arial"/>
          <w:sz w:val="20"/>
          <w:szCs w:val="20"/>
        </w:rPr>
        <w:t>Dunhill</w:t>
      </w:r>
      <w:r>
        <w:rPr>
          <w:rFonts w:ascii="Arial" w:hAnsi="Arial" w:cs="Arial"/>
          <w:sz w:val="20"/>
          <w:szCs w:val="20"/>
        </w:rPr>
        <w:t xml:space="preserve"> opened the meeting </w:t>
      </w:r>
      <w:r w:rsidRPr="00C65455">
        <w:rPr>
          <w:rFonts w:ascii="Arial" w:hAnsi="Arial" w:cs="Arial"/>
          <w:sz w:val="20"/>
          <w:szCs w:val="20"/>
        </w:rPr>
        <w:t xml:space="preserve">at </w:t>
      </w:r>
      <w:r w:rsidR="00B21913" w:rsidRPr="00C65455">
        <w:rPr>
          <w:rFonts w:ascii="Arial" w:hAnsi="Arial" w:cs="Arial"/>
          <w:sz w:val="20"/>
          <w:szCs w:val="20"/>
        </w:rPr>
        <w:t>7.</w:t>
      </w:r>
      <w:r w:rsidR="006A0E02">
        <w:rPr>
          <w:rFonts w:ascii="Arial" w:hAnsi="Arial" w:cs="Arial"/>
          <w:sz w:val="20"/>
          <w:szCs w:val="20"/>
        </w:rPr>
        <w:t>4</w:t>
      </w:r>
      <w:r w:rsidR="00331C4A">
        <w:rPr>
          <w:rFonts w:ascii="Arial" w:hAnsi="Arial" w:cs="Arial"/>
          <w:sz w:val="20"/>
          <w:szCs w:val="20"/>
        </w:rPr>
        <w:t>0</w:t>
      </w:r>
      <w:r w:rsidR="00B21913" w:rsidRPr="00C65455">
        <w:rPr>
          <w:rFonts w:ascii="Arial" w:hAnsi="Arial" w:cs="Arial"/>
          <w:sz w:val="20"/>
          <w:szCs w:val="20"/>
        </w:rPr>
        <w:t xml:space="preserve"> </w:t>
      </w:r>
      <w:r w:rsidRPr="00C65455">
        <w:rPr>
          <w:rFonts w:ascii="Arial" w:hAnsi="Arial" w:cs="Arial"/>
          <w:sz w:val="20"/>
          <w:szCs w:val="20"/>
        </w:rPr>
        <w:t>pm.</w:t>
      </w:r>
    </w:p>
    <w:p w:rsidR="00726CC7" w:rsidRDefault="00726CC7" w:rsidP="002C33AE">
      <w:pPr>
        <w:spacing w:after="0"/>
        <w:rPr>
          <w:rFonts w:ascii="Arial" w:hAnsi="Arial" w:cs="Arial"/>
          <w:sz w:val="20"/>
          <w:szCs w:val="20"/>
        </w:rPr>
      </w:pPr>
    </w:p>
    <w:p w:rsidR="00726CC7" w:rsidRPr="00B47E43" w:rsidRDefault="00726CC7" w:rsidP="002C33AE">
      <w:pPr>
        <w:spacing w:after="0"/>
        <w:rPr>
          <w:rFonts w:ascii="Arial" w:hAnsi="Arial" w:cs="Arial"/>
          <w:b/>
          <w:sz w:val="20"/>
          <w:szCs w:val="20"/>
        </w:rPr>
      </w:pPr>
      <w:r>
        <w:rPr>
          <w:rFonts w:ascii="Arial" w:hAnsi="Arial" w:cs="Arial"/>
          <w:sz w:val="20"/>
          <w:szCs w:val="20"/>
        </w:rPr>
        <w:t>1</w:t>
      </w:r>
      <w:r w:rsidR="00331C4A">
        <w:rPr>
          <w:rFonts w:ascii="Arial" w:hAnsi="Arial" w:cs="Arial"/>
          <w:sz w:val="20"/>
          <w:szCs w:val="20"/>
        </w:rPr>
        <w:t>7</w:t>
      </w:r>
      <w:r w:rsidR="00D051D6">
        <w:rPr>
          <w:rFonts w:ascii="Arial" w:hAnsi="Arial" w:cs="Arial"/>
          <w:sz w:val="20"/>
          <w:szCs w:val="20"/>
        </w:rPr>
        <w:t>/</w:t>
      </w:r>
      <w:r w:rsidR="00331C4A">
        <w:rPr>
          <w:rFonts w:ascii="Arial" w:hAnsi="Arial" w:cs="Arial"/>
          <w:sz w:val="20"/>
          <w:szCs w:val="20"/>
        </w:rPr>
        <w:t>01</w:t>
      </w:r>
      <w:r w:rsidR="00D051D6">
        <w:rPr>
          <w:rFonts w:ascii="Arial" w:hAnsi="Arial" w:cs="Arial"/>
          <w:sz w:val="20"/>
          <w:szCs w:val="20"/>
        </w:rPr>
        <w:tab/>
      </w:r>
      <w:r w:rsidRPr="00B47E43">
        <w:rPr>
          <w:rFonts w:ascii="Arial" w:hAnsi="Arial" w:cs="Arial"/>
          <w:b/>
          <w:sz w:val="20"/>
          <w:szCs w:val="20"/>
        </w:rPr>
        <w:t>Apologies</w:t>
      </w:r>
    </w:p>
    <w:p w:rsidR="00541353" w:rsidRDefault="00A74127" w:rsidP="00D051D6">
      <w:pPr>
        <w:spacing w:after="0"/>
        <w:ind w:left="720"/>
        <w:rPr>
          <w:rFonts w:ascii="Arial" w:hAnsi="Arial" w:cs="Arial"/>
          <w:sz w:val="20"/>
          <w:szCs w:val="20"/>
        </w:rPr>
      </w:pPr>
      <w:r>
        <w:rPr>
          <w:rFonts w:ascii="Arial" w:hAnsi="Arial" w:cs="Arial"/>
          <w:sz w:val="20"/>
          <w:szCs w:val="20"/>
        </w:rPr>
        <w:t xml:space="preserve">Apologies were received from </w:t>
      </w:r>
      <w:r w:rsidR="00670A6C">
        <w:rPr>
          <w:rFonts w:ascii="Arial" w:hAnsi="Arial" w:cs="Arial"/>
          <w:sz w:val="20"/>
          <w:szCs w:val="20"/>
        </w:rPr>
        <w:t xml:space="preserve">Cllr. </w:t>
      </w:r>
      <w:r w:rsidR="00331C4A">
        <w:rPr>
          <w:rFonts w:ascii="Arial" w:hAnsi="Arial" w:cs="Arial"/>
          <w:sz w:val="20"/>
          <w:szCs w:val="20"/>
        </w:rPr>
        <w:t>Malcolm Reid</w:t>
      </w:r>
      <w:r w:rsidR="00670A6C">
        <w:rPr>
          <w:rFonts w:ascii="Arial" w:hAnsi="Arial" w:cs="Arial"/>
          <w:sz w:val="20"/>
          <w:szCs w:val="20"/>
        </w:rPr>
        <w:t xml:space="preserve"> and </w:t>
      </w:r>
      <w:r w:rsidR="00F3446E">
        <w:rPr>
          <w:rFonts w:ascii="Arial" w:hAnsi="Arial" w:cs="Arial"/>
          <w:sz w:val="20"/>
          <w:szCs w:val="20"/>
        </w:rPr>
        <w:t>Mrs Pam Pryor, Chair of the Village Hall Trust</w:t>
      </w:r>
      <w:r w:rsidR="00BF3B0C">
        <w:rPr>
          <w:rFonts w:ascii="Arial" w:hAnsi="Arial" w:cs="Arial"/>
          <w:sz w:val="20"/>
          <w:szCs w:val="20"/>
        </w:rPr>
        <w:t>.</w:t>
      </w:r>
    </w:p>
    <w:p w:rsidR="000C37EE" w:rsidRDefault="000C37EE" w:rsidP="002C33AE">
      <w:pPr>
        <w:spacing w:after="0"/>
        <w:rPr>
          <w:rFonts w:ascii="Arial" w:hAnsi="Arial" w:cs="Arial"/>
          <w:sz w:val="20"/>
          <w:szCs w:val="20"/>
        </w:rPr>
      </w:pPr>
    </w:p>
    <w:p w:rsidR="000C37EE" w:rsidRPr="005C13E8" w:rsidRDefault="000C37EE" w:rsidP="000C37EE">
      <w:pPr>
        <w:spacing w:after="0"/>
        <w:rPr>
          <w:rFonts w:ascii="Arial" w:hAnsi="Arial" w:cs="Arial"/>
          <w:b/>
          <w:sz w:val="20"/>
          <w:szCs w:val="20"/>
        </w:rPr>
      </w:pPr>
      <w:r>
        <w:rPr>
          <w:rFonts w:ascii="Arial" w:hAnsi="Arial" w:cs="Arial"/>
          <w:sz w:val="20"/>
          <w:szCs w:val="20"/>
        </w:rPr>
        <w:t>1</w:t>
      </w:r>
      <w:r w:rsidR="00DB63B0">
        <w:rPr>
          <w:rFonts w:ascii="Arial" w:hAnsi="Arial" w:cs="Arial"/>
          <w:sz w:val="20"/>
          <w:szCs w:val="20"/>
        </w:rPr>
        <w:t>7</w:t>
      </w:r>
      <w:r w:rsidR="00D051D6">
        <w:rPr>
          <w:rFonts w:ascii="Arial" w:hAnsi="Arial" w:cs="Arial"/>
          <w:sz w:val="20"/>
          <w:szCs w:val="20"/>
        </w:rPr>
        <w:t>/</w:t>
      </w:r>
      <w:r w:rsidR="00DB63B0">
        <w:rPr>
          <w:rFonts w:ascii="Arial" w:hAnsi="Arial" w:cs="Arial"/>
          <w:sz w:val="20"/>
          <w:szCs w:val="20"/>
        </w:rPr>
        <w:t>02</w:t>
      </w:r>
      <w:r w:rsidR="00670A6C">
        <w:rPr>
          <w:rFonts w:ascii="Arial" w:hAnsi="Arial" w:cs="Arial"/>
          <w:sz w:val="20"/>
          <w:szCs w:val="20"/>
        </w:rPr>
        <w:tab/>
      </w:r>
      <w:r w:rsidRPr="005C13E8">
        <w:rPr>
          <w:rFonts w:ascii="Arial" w:hAnsi="Arial" w:cs="Arial"/>
          <w:b/>
          <w:sz w:val="20"/>
          <w:szCs w:val="20"/>
        </w:rPr>
        <w:t>Declaration of Interests</w:t>
      </w:r>
    </w:p>
    <w:p w:rsidR="008C3683" w:rsidRPr="00C65455" w:rsidRDefault="00541353" w:rsidP="00541353">
      <w:pPr>
        <w:spacing w:after="0"/>
        <w:ind w:left="720"/>
        <w:rPr>
          <w:rFonts w:ascii="Arial" w:hAnsi="Arial" w:cs="Arial"/>
          <w:sz w:val="20"/>
          <w:szCs w:val="20"/>
        </w:rPr>
      </w:pPr>
      <w:r>
        <w:rPr>
          <w:rFonts w:ascii="Arial" w:hAnsi="Arial" w:cs="Arial"/>
          <w:sz w:val="20"/>
          <w:szCs w:val="20"/>
        </w:rPr>
        <w:t>Cllr.</w:t>
      </w:r>
      <w:r w:rsidR="00BF77C3">
        <w:rPr>
          <w:rFonts w:ascii="Arial" w:hAnsi="Arial" w:cs="Arial"/>
          <w:sz w:val="20"/>
          <w:szCs w:val="20"/>
        </w:rPr>
        <w:t xml:space="preserve"> Dunhill</w:t>
      </w:r>
      <w:r w:rsidR="008C3683">
        <w:rPr>
          <w:rFonts w:ascii="Arial" w:hAnsi="Arial" w:cs="Arial"/>
          <w:sz w:val="20"/>
          <w:szCs w:val="20"/>
        </w:rPr>
        <w:t xml:space="preserve"> </w:t>
      </w:r>
      <w:r>
        <w:rPr>
          <w:rFonts w:ascii="Arial" w:hAnsi="Arial" w:cs="Arial"/>
          <w:sz w:val="20"/>
          <w:szCs w:val="20"/>
        </w:rPr>
        <w:t xml:space="preserve">declared an interest in </w:t>
      </w:r>
      <w:r w:rsidR="00F3446E">
        <w:rPr>
          <w:rFonts w:ascii="Arial" w:hAnsi="Arial" w:cs="Arial"/>
          <w:sz w:val="20"/>
          <w:szCs w:val="20"/>
        </w:rPr>
        <w:t>Item</w:t>
      </w:r>
      <w:r w:rsidR="00D0767D">
        <w:rPr>
          <w:rFonts w:ascii="Arial" w:hAnsi="Arial" w:cs="Arial"/>
          <w:sz w:val="20"/>
          <w:szCs w:val="20"/>
        </w:rPr>
        <w:t xml:space="preserve"> 5</w:t>
      </w:r>
      <w:r w:rsidR="005C436B" w:rsidRPr="00670A6C">
        <w:rPr>
          <w:rFonts w:ascii="Arial" w:hAnsi="Arial" w:cs="Arial"/>
          <w:color w:val="FF0000"/>
          <w:sz w:val="20"/>
          <w:szCs w:val="20"/>
        </w:rPr>
        <w:t xml:space="preserve"> </w:t>
      </w:r>
      <w:r w:rsidR="00F3446E">
        <w:rPr>
          <w:rFonts w:ascii="Arial" w:hAnsi="Arial" w:cs="Arial"/>
          <w:sz w:val="20"/>
          <w:szCs w:val="20"/>
        </w:rPr>
        <w:t>-</w:t>
      </w:r>
      <w:r w:rsidR="005C436B" w:rsidRPr="00C65455">
        <w:rPr>
          <w:rFonts w:ascii="Arial" w:hAnsi="Arial" w:cs="Arial"/>
          <w:sz w:val="20"/>
          <w:szCs w:val="20"/>
        </w:rPr>
        <w:t xml:space="preserve"> Cricket Club</w:t>
      </w:r>
      <w:r w:rsidR="00F3446E">
        <w:rPr>
          <w:rFonts w:ascii="Arial" w:hAnsi="Arial" w:cs="Arial"/>
          <w:sz w:val="20"/>
          <w:szCs w:val="20"/>
        </w:rPr>
        <w:t xml:space="preserve"> redevelopment</w:t>
      </w:r>
      <w:r w:rsidR="005C436B" w:rsidRPr="00C65455">
        <w:rPr>
          <w:rFonts w:ascii="Arial" w:hAnsi="Arial" w:cs="Arial"/>
          <w:sz w:val="20"/>
          <w:szCs w:val="20"/>
        </w:rPr>
        <w:t xml:space="preserve"> as his team used the ground.</w:t>
      </w:r>
    </w:p>
    <w:p w:rsidR="00D0767D" w:rsidRDefault="00D0767D" w:rsidP="00541353">
      <w:pPr>
        <w:spacing w:after="0"/>
        <w:ind w:left="720"/>
        <w:rPr>
          <w:rFonts w:ascii="Arial" w:hAnsi="Arial" w:cs="Arial"/>
          <w:sz w:val="20"/>
          <w:szCs w:val="20"/>
        </w:rPr>
      </w:pPr>
      <w:r>
        <w:rPr>
          <w:rFonts w:ascii="Arial" w:hAnsi="Arial" w:cs="Arial"/>
          <w:sz w:val="20"/>
          <w:szCs w:val="20"/>
        </w:rPr>
        <w:t>Cllr. Singer declared an interest in Item</w:t>
      </w:r>
      <w:r w:rsidR="0082271F">
        <w:rPr>
          <w:rFonts w:ascii="Arial" w:hAnsi="Arial" w:cs="Arial"/>
          <w:sz w:val="20"/>
          <w:szCs w:val="20"/>
        </w:rPr>
        <w:t xml:space="preserve"> 9c – Allotment rent review as he was an allotment holder.</w:t>
      </w:r>
    </w:p>
    <w:p w:rsidR="00D0767D" w:rsidRPr="00C65455" w:rsidRDefault="00D0767D" w:rsidP="00541353">
      <w:pPr>
        <w:spacing w:after="0"/>
        <w:ind w:left="720"/>
        <w:rPr>
          <w:rFonts w:ascii="Arial" w:hAnsi="Arial" w:cs="Arial"/>
          <w:sz w:val="20"/>
          <w:szCs w:val="20"/>
        </w:rPr>
      </w:pPr>
    </w:p>
    <w:p w:rsidR="00541353" w:rsidRDefault="00541353" w:rsidP="00541353">
      <w:pPr>
        <w:spacing w:after="0"/>
        <w:ind w:left="720"/>
        <w:rPr>
          <w:rFonts w:ascii="Arial" w:hAnsi="Arial" w:cs="Arial"/>
          <w:sz w:val="20"/>
          <w:szCs w:val="20"/>
        </w:rPr>
      </w:pPr>
      <w:r w:rsidRPr="00692F3D">
        <w:rPr>
          <w:rFonts w:ascii="Arial" w:hAnsi="Arial" w:cs="Arial"/>
          <w:sz w:val="20"/>
          <w:szCs w:val="20"/>
        </w:rPr>
        <w:t xml:space="preserve">No </w:t>
      </w:r>
      <w:r>
        <w:rPr>
          <w:rFonts w:ascii="Arial" w:hAnsi="Arial" w:cs="Arial"/>
          <w:sz w:val="20"/>
          <w:szCs w:val="20"/>
        </w:rPr>
        <w:t xml:space="preserve">other </w:t>
      </w:r>
      <w:r w:rsidRPr="00692F3D">
        <w:rPr>
          <w:rFonts w:ascii="Arial" w:hAnsi="Arial" w:cs="Arial"/>
          <w:sz w:val="20"/>
          <w:szCs w:val="20"/>
        </w:rPr>
        <w:t>disclosures of personal and prejudicial interests on matters to be considered at the meeting were given.</w:t>
      </w:r>
    </w:p>
    <w:p w:rsidR="008C3683" w:rsidRDefault="008C3683" w:rsidP="008C3683">
      <w:pPr>
        <w:spacing w:after="0"/>
        <w:rPr>
          <w:rFonts w:ascii="Arial" w:hAnsi="Arial" w:cs="Arial"/>
          <w:sz w:val="20"/>
          <w:szCs w:val="20"/>
        </w:rPr>
      </w:pPr>
    </w:p>
    <w:p w:rsidR="00B47E43" w:rsidRPr="005C13E8" w:rsidRDefault="00B47E43" w:rsidP="00B47E43">
      <w:pPr>
        <w:spacing w:after="0"/>
        <w:rPr>
          <w:rFonts w:ascii="Arial" w:hAnsi="Arial" w:cs="Arial"/>
          <w:b/>
          <w:sz w:val="20"/>
          <w:szCs w:val="20"/>
        </w:rPr>
      </w:pPr>
      <w:r>
        <w:rPr>
          <w:rFonts w:ascii="Arial" w:hAnsi="Arial" w:cs="Arial"/>
          <w:sz w:val="20"/>
          <w:szCs w:val="20"/>
        </w:rPr>
        <w:t>1</w:t>
      </w:r>
      <w:r w:rsidR="00724401">
        <w:rPr>
          <w:rFonts w:ascii="Arial" w:hAnsi="Arial" w:cs="Arial"/>
          <w:sz w:val="20"/>
          <w:szCs w:val="20"/>
        </w:rPr>
        <w:t>7</w:t>
      </w:r>
      <w:r>
        <w:rPr>
          <w:rFonts w:ascii="Arial" w:hAnsi="Arial" w:cs="Arial"/>
          <w:sz w:val="20"/>
          <w:szCs w:val="20"/>
        </w:rPr>
        <w:t>/</w:t>
      </w:r>
      <w:r w:rsidR="00724401">
        <w:rPr>
          <w:rFonts w:ascii="Arial" w:hAnsi="Arial" w:cs="Arial"/>
          <w:sz w:val="20"/>
          <w:szCs w:val="20"/>
        </w:rPr>
        <w:t>03</w:t>
      </w:r>
      <w:r w:rsidRPr="005C13E8">
        <w:rPr>
          <w:rFonts w:ascii="Arial" w:hAnsi="Arial" w:cs="Arial"/>
          <w:sz w:val="20"/>
          <w:szCs w:val="20"/>
        </w:rPr>
        <w:tab/>
      </w:r>
      <w:r w:rsidRPr="005C13E8">
        <w:rPr>
          <w:rFonts w:ascii="Arial" w:hAnsi="Arial" w:cs="Arial"/>
          <w:b/>
          <w:sz w:val="20"/>
          <w:szCs w:val="20"/>
        </w:rPr>
        <w:t xml:space="preserve">Approval of the minutes of the meeting of </w:t>
      </w:r>
      <w:r w:rsidR="00F3446E">
        <w:rPr>
          <w:rFonts w:ascii="Arial" w:hAnsi="Arial" w:cs="Arial"/>
          <w:b/>
          <w:sz w:val="20"/>
          <w:szCs w:val="20"/>
        </w:rPr>
        <w:t>1</w:t>
      </w:r>
      <w:r w:rsidR="00724401">
        <w:rPr>
          <w:rFonts w:ascii="Arial" w:hAnsi="Arial" w:cs="Arial"/>
          <w:b/>
          <w:sz w:val="20"/>
          <w:szCs w:val="20"/>
        </w:rPr>
        <w:t>2</w:t>
      </w:r>
      <w:r w:rsidR="00724401" w:rsidRPr="00724401">
        <w:rPr>
          <w:rFonts w:ascii="Arial" w:hAnsi="Arial" w:cs="Arial"/>
          <w:b/>
          <w:sz w:val="20"/>
          <w:szCs w:val="20"/>
          <w:vertAlign w:val="superscript"/>
        </w:rPr>
        <w:t>th</w:t>
      </w:r>
      <w:r w:rsidR="00724401">
        <w:rPr>
          <w:rFonts w:ascii="Arial" w:hAnsi="Arial" w:cs="Arial"/>
          <w:b/>
          <w:sz w:val="20"/>
          <w:szCs w:val="20"/>
        </w:rPr>
        <w:t xml:space="preserve"> December</w:t>
      </w:r>
      <w:r w:rsidR="00541353">
        <w:rPr>
          <w:rFonts w:ascii="Arial" w:hAnsi="Arial" w:cs="Arial"/>
          <w:b/>
          <w:sz w:val="20"/>
          <w:szCs w:val="20"/>
        </w:rPr>
        <w:t xml:space="preserve"> 201</w:t>
      </w:r>
      <w:r w:rsidR="008C3683">
        <w:rPr>
          <w:rFonts w:ascii="Arial" w:hAnsi="Arial" w:cs="Arial"/>
          <w:b/>
          <w:sz w:val="20"/>
          <w:szCs w:val="20"/>
        </w:rPr>
        <w:t>6</w:t>
      </w:r>
    </w:p>
    <w:p w:rsidR="00B47E43" w:rsidRDefault="00D051D6" w:rsidP="00B47E43">
      <w:pPr>
        <w:spacing w:after="0"/>
        <w:ind w:left="720"/>
        <w:rPr>
          <w:rFonts w:ascii="Arial" w:hAnsi="Arial" w:cs="Arial"/>
          <w:sz w:val="20"/>
          <w:szCs w:val="20"/>
        </w:rPr>
      </w:pPr>
      <w:r>
        <w:rPr>
          <w:rFonts w:ascii="Arial" w:hAnsi="Arial" w:cs="Arial"/>
          <w:sz w:val="20"/>
          <w:szCs w:val="20"/>
        </w:rPr>
        <w:t>I</w:t>
      </w:r>
      <w:r w:rsidR="00025B9F">
        <w:rPr>
          <w:rFonts w:ascii="Arial" w:hAnsi="Arial" w:cs="Arial"/>
          <w:sz w:val="20"/>
          <w:szCs w:val="20"/>
        </w:rPr>
        <w:t>t</w:t>
      </w:r>
      <w:r w:rsidR="00B47E43" w:rsidRPr="005C13E8">
        <w:rPr>
          <w:rFonts w:ascii="Arial" w:hAnsi="Arial" w:cs="Arial"/>
          <w:sz w:val="20"/>
          <w:szCs w:val="20"/>
        </w:rPr>
        <w:t xml:space="preserve"> was agreed that the minutes of the Council </w:t>
      </w:r>
      <w:r w:rsidR="00541353">
        <w:rPr>
          <w:rFonts w:ascii="Arial" w:hAnsi="Arial" w:cs="Arial"/>
          <w:sz w:val="20"/>
          <w:szCs w:val="20"/>
        </w:rPr>
        <w:t>meeting</w:t>
      </w:r>
      <w:r w:rsidR="00F3446E">
        <w:rPr>
          <w:rFonts w:ascii="Arial" w:hAnsi="Arial" w:cs="Arial"/>
          <w:sz w:val="20"/>
          <w:szCs w:val="20"/>
        </w:rPr>
        <w:t xml:space="preserve"> </w:t>
      </w:r>
      <w:r w:rsidR="00B47E43" w:rsidRPr="005C13E8">
        <w:rPr>
          <w:rFonts w:ascii="Arial" w:hAnsi="Arial" w:cs="Arial"/>
          <w:sz w:val="20"/>
          <w:szCs w:val="20"/>
        </w:rPr>
        <w:t xml:space="preserve">were a true record and duly signed off by Cllr. </w:t>
      </w:r>
      <w:r w:rsidR="000C37EE">
        <w:rPr>
          <w:rFonts w:ascii="Arial" w:hAnsi="Arial" w:cs="Arial"/>
          <w:sz w:val="20"/>
          <w:szCs w:val="20"/>
        </w:rPr>
        <w:t>Dunhill</w:t>
      </w:r>
      <w:r w:rsidR="00B43976">
        <w:rPr>
          <w:rFonts w:ascii="Arial" w:hAnsi="Arial" w:cs="Arial"/>
          <w:sz w:val="20"/>
          <w:szCs w:val="20"/>
        </w:rPr>
        <w:t xml:space="preserve"> (Proposed:</w:t>
      </w:r>
      <w:r w:rsidR="005C436B">
        <w:rPr>
          <w:rFonts w:ascii="Arial" w:hAnsi="Arial" w:cs="Arial"/>
          <w:sz w:val="20"/>
          <w:szCs w:val="20"/>
        </w:rPr>
        <w:t xml:space="preserve"> </w:t>
      </w:r>
      <w:r w:rsidR="005C436B" w:rsidRPr="00C65455">
        <w:rPr>
          <w:rFonts w:ascii="Arial" w:hAnsi="Arial" w:cs="Arial"/>
          <w:sz w:val="20"/>
          <w:szCs w:val="20"/>
        </w:rPr>
        <w:t xml:space="preserve">Cllr. </w:t>
      </w:r>
      <w:r w:rsidR="00C65455" w:rsidRPr="00C65455">
        <w:rPr>
          <w:rFonts w:ascii="Arial" w:hAnsi="Arial" w:cs="Arial"/>
          <w:sz w:val="20"/>
          <w:szCs w:val="20"/>
        </w:rPr>
        <w:t>Dunhill</w:t>
      </w:r>
      <w:r w:rsidR="009F001B">
        <w:rPr>
          <w:rFonts w:ascii="Arial" w:hAnsi="Arial" w:cs="Arial"/>
          <w:sz w:val="20"/>
          <w:szCs w:val="20"/>
        </w:rPr>
        <w:t>, s</w:t>
      </w:r>
      <w:r w:rsidR="00B43976" w:rsidRPr="00C65455">
        <w:rPr>
          <w:rFonts w:ascii="Arial" w:hAnsi="Arial" w:cs="Arial"/>
          <w:sz w:val="20"/>
          <w:szCs w:val="20"/>
        </w:rPr>
        <w:t>econded</w:t>
      </w:r>
      <w:r w:rsidR="00F3446E">
        <w:rPr>
          <w:rFonts w:ascii="Arial" w:hAnsi="Arial" w:cs="Arial"/>
          <w:sz w:val="20"/>
          <w:szCs w:val="20"/>
        </w:rPr>
        <w:t xml:space="preserve"> Cllr. </w:t>
      </w:r>
      <w:r w:rsidR="0082271F">
        <w:rPr>
          <w:rFonts w:ascii="Arial" w:hAnsi="Arial" w:cs="Arial"/>
          <w:sz w:val="20"/>
          <w:szCs w:val="20"/>
        </w:rPr>
        <w:t>Singer</w:t>
      </w:r>
      <w:r w:rsidR="005C436B" w:rsidRPr="00C65455">
        <w:rPr>
          <w:rFonts w:ascii="Arial" w:hAnsi="Arial" w:cs="Arial"/>
          <w:sz w:val="20"/>
          <w:szCs w:val="20"/>
        </w:rPr>
        <w:t>)</w:t>
      </w:r>
      <w:r w:rsidR="00B47E43" w:rsidRPr="00C65455">
        <w:rPr>
          <w:rFonts w:ascii="Arial" w:hAnsi="Arial" w:cs="Arial"/>
          <w:sz w:val="20"/>
          <w:szCs w:val="20"/>
        </w:rPr>
        <w:t>.</w:t>
      </w:r>
      <w:r w:rsidR="00B47E43">
        <w:rPr>
          <w:rFonts w:ascii="Arial" w:hAnsi="Arial" w:cs="Arial"/>
          <w:sz w:val="20"/>
          <w:szCs w:val="20"/>
        </w:rPr>
        <w:t xml:space="preserve">  </w:t>
      </w:r>
    </w:p>
    <w:p w:rsidR="00391C70" w:rsidRDefault="00391C70" w:rsidP="00025B9F">
      <w:pPr>
        <w:spacing w:after="0"/>
        <w:ind w:left="720" w:hanging="720"/>
        <w:rPr>
          <w:rFonts w:ascii="Arial" w:hAnsi="Arial" w:cs="Arial"/>
          <w:sz w:val="20"/>
          <w:szCs w:val="20"/>
        </w:rPr>
      </w:pPr>
    </w:p>
    <w:p w:rsidR="00B47E43" w:rsidRDefault="00D051D6" w:rsidP="00025B9F">
      <w:pPr>
        <w:spacing w:after="0"/>
        <w:ind w:left="720" w:hanging="720"/>
        <w:rPr>
          <w:rFonts w:ascii="Arial" w:hAnsi="Arial" w:cs="Arial"/>
          <w:b/>
          <w:sz w:val="20"/>
          <w:szCs w:val="20"/>
        </w:rPr>
      </w:pPr>
      <w:r>
        <w:rPr>
          <w:rFonts w:ascii="Arial" w:hAnsi="Arial" w:cs="Arial"/>
          <w:sz w:val="20"/>
          <w:szCs w:val="20"/>
        </w:rPr>
        <w:t>1</w:t>
      </w:r>
      <w:r w:rsidR="00D0767D">
        <w:rPr>
          <w:rFonts w:ascii="Arial" w:hAnsi="Arial" w:cs="Arial"/>
          <w:sz w:val="20"/>
          <w:szCs w:val="20"/>
        </w:rPr>
        <w:t>7/04</w:t>
      </w:r>
      <w:r w:rsidR="00156BE1">
        <w:rPr>
          <w:rFonts w:ascii="Arial" w:hAnsi="Arial" w:cs="Arial"/>
          <w:sz w:val="20"/>
          <w:szCs w:val="20"/>
        </w:rPr>
        <w:t xml:space="preserve"> </w:t>
      </w:r>
      <w:r w:rsidR="00156BE1">
        <w:rPr>
          <w:rFonts w:ascii="Arial" w:hAnsi="Arial" w:cs="Arial"/>
          <w:sz w:val="20"/>
          <w:szCs w:val="20"/>
        </w:rPr>
        <w:tab/>
      </w:r>
      <w:r w:rsidR="00B47E43" w:rsidRPr="005C13E8">
        <w:rPr>
          <w:rFonts w:ascii="Arial" w:hAnsi="Arial" w:cs="Arial"/>
          <w:b/>
          <w:sz w:val="20"/>
          <w:szCs w:val="20"/>
        </w:rPr>
        <w:t xml:space="preserve">Matters arising </w:t>
      </w:r>
    </w:p>
    <w:p w:rsidR="00D0767D" w:rsidRDefault="00D0767D" w:rsidP="003D0B20">
      <w:pPr>
        <w:pStyle w:val="ListParagraph"/>
        <w:numPr>
          <w:ilvl w:val="0"/>
          <w:numId w:val="3"/>
        </w:numPr>
        <w:spacing w:after="0" w:line="240" w:lineRule="auto"/>
        <w:contextualSpacing w:val="0"/>
        <w:rPr>
          <w:rFonts w:ascii="Arial" w:hAnsi="Arial" w:cs="Arial"/>
          <w:sz w:val="20"/>
          <w:szCs w:val="20"/>
        </w:rPr>
      </w:pPr>
      <w:r w:rsidRPr="00A928D9">
        <w:rPr>
          <w:rFonts w:ascii="Arial" w:hAnsi="Arial" w:cs="Arial"/>
          <w:i/>
          <w:sz w:val="20"/>
          <w:szCs w:val="20"/>
        </w:rPr>
        <w:t>Minute 16/</w:t>
      </w:r>
      <w:r>
        <w:rPr>
          <w:rFonts w:ascii="Arial" w:hAnsi="Arial" w:cs="Arial"/>
          <w:i/>
          <w:sz w:val="20"/>
          <w:szCs w:val="20"/>
        </w:rPr>
        <w:t>105</w:t>
      </w:r>
      <w:r w:rsidRPr="00A928D9">
        <w:rPr>
          <w:rFonts w:ascii="Arial" w:hAnsi="Arial" w:cs="Arial"/>
          <w:i/>
          <w:sz w:val="20"/>
          <w:szCs w:val="20"/>
        </w:rPr>
        <w:t>(i)</w:t>
      </w:r>
      <w:r>
        <w:rPr>
          <w:rFonts w:ascii="Arial" w:hAnsi="Arial" w:cs="Arial"/>
          <w:i/>
          <w:sz w:val="20"/>
          <w:szCs w:val="20"/>
        </w:rPr>
        <w:t xml:space="preserve"> -</w:t>
      </w:r>
      <w:r w:rsidRPr="00A928D9">
        <w:rPr>
          <w:rFonts w:ascii="Arial" w:hAnsi="Arial" w:cs="Arial"/>
          <w:i/>
          <w:sz w:val="20"/>
          <w:szCs w:val="20"/>
        </w:rPr>
        <w:t xml:space="preserve"> Speed Signs</w:t>
      </w:r>
    </w:p>
    <w:p w:rsidR="00D0767D" w:rsidRDefault="004843E2" w:rsidP="0082271F">
      <w:pPr>
        <w:spacing w:after="0" w:line="240" w:lineRule="auto"/>
        <w:ind w:left="1440"/>
        <w:rPr>
          <w:rFonts w:ascii="Arial" w:hAnsi="Arial" w:cs="Arial"/>
          <w:sz w:val="20"/>
          <w:szCs w:val="20"/>
        </w:rPr>
      </w:pPr>
      <w:r>
        <w:rPr>
          <w:rFonts w:ascii="Arial" w:hAnsi="Arial" w:cs="Arial"/>
          <w:sz w:val="20"/>
          <w:szCs w:val="20"/>
        </w:rPr>
        <w:t>Cllr. Dale reported on a meeting she had held with members of the Parish Council, School Governors, the Vicar and parents at the school, to discuss a 20 mph limit being introduced permanently from Whiteside Bank to Meadow Park.  All were supportive and it was hoped that the scheme would be introduced within the next few months together with the installation of granite rumble strips near the Spinney and the School.</w:t>
      </w:r>
    </w:p>
    <w:p w:rsidR="00D0767D" w:rsidRDefault="00D0767D" w:rsidP="00D0767D">
      <w:pPr>
        <w:spacing w:after="0" w:line="240" w:lineRule="auto"/>
        <w:rPr>
          <w:rFonts w:ascii="Arial" w:hAnsi="Arial" w:cs="Arial"/>
          <w:sz w:val="20"/>
          <w:szCs w:val="20"/>
        </w:rPr>
      </w:pPr>
    </w:p>
    <w:p w:rsidR="00D0767D" w:rsidRDefault="003D1027" w:rsidP="003D1027">
      <w:pPr>
        <w:spacing w:after="0" w:line="240" w:lineRule="auto"/>
        <w:ind w:left="1440"/>
        <w:rPr>
          <w:rFonts w:ascii="Arial" w:hAnsi="Arial" w:cs="Arial"/>
          <w:sz w:val="20"/>
          <w:szCs w:val="20"/>
        </w:rPr>
      </w:pPr>
      <w:r>
        <w:rPr>
          <w:rFonts w:ascii="Arial" w:hAnsi="Arial" w:cs="Arial"/>
          <w:sz w:val="20"/>
          <w:szCs w:val="20"/>
        </w:rPr>
        <w:t>Work on a scheme to introduce a 20 mph limit on the Main Road at school times was currently being developed by County Council Highway Officers and Cllr. Dale would report back in due course.</w:t>
      </w:r>
    </w:p>
    <w:p w:rsidR="003D1027" w:rsidRDefault="003D1027" w:rsidP="00D0767D">
      <w:pPr>
        <w:spacing w:after="0" w:line="240" w:lineRule="auto"/>
        <w:rPr>
          <w:rFonts w:ascii="Arial" w:hAnsi="Arial" w:cs="Arial"/>
          <w:sz w:val="20"/>
          <w:szCs w:val="20"/>
        </w:rPr>
      </w:pPr>
    </w:p>
    <w:p w:rsidR="003D1027" w:rsidRDefault="003D1027" w:rsidP="003D1027">
      <w:pPr>
        <w:spacing w:after="0" w:line="240" w:lineRule="auto"/>
        <w:ind w:left="1440"/>
        <w:rPr>
          <w:rFonts w:ascii="Arial" w:hAnsi="Arial" w:cs="Arial"/>
          <w:sz w:val="20"/>
          <w:szCs w:val="20"/>
        </w:rPr>
      </w:pPr>
      <w:r>
        <w:rPr>
          <w:rFonts w:ascii="Arial" w:hAnsi="Arial" w:cs="Arial"/>
          <w:sz w:val="20"/>
          <w:szCs w:val="20"/>
        </w:rPr>
        <w:t>The Clerk reported that Swarco had confirmed that the current speed activated signs could be adapted to flash at either 20 or 30 mph.</w:t>
      </w:r>
    </w:p>
    <w:p w:rsidR="00D0767D" w:rsidRPr="00D0767D" w:rsidRDefault="00D0767D" w:rsidP="00D0767D">
      <w:pPr>
        <w:spacing w:after="0" w:line="240" w:lineRule="auto"/>
        <w:rPr>
          <w:rFonts w:ascii="Arial" w:hAnsi="Arial" w:cs="Arial"/>
          <w:sz w:val="20"/>
          <w:szCs w:val="20"/>
        </w:rPr>
      </w:pPr>
    </w:p>
    <w:p w:rsidR="00D0767D" w:rsidRDefault="00D0767D" w:rsidP="003D0B20">
      <w:pPr>
        <w:pStyle w:val="ListParagraph"/>
        <w:numPr>
          <w:ilvl w:val="0"/>
          <w:numId w:val="3"/>
        </w:numPr>
        <w:spacing w:after="0" w:line="240" w:lineRule="auto"/>
        <w:contextualSpacing w:val="0"/>
        <w:rPr>
          <w:rFonts w:ascii="Arial" w:hAnsi="Arial" w:cs="Arial"/>
          <w:sz w:val="20"/>
          <w:szCs w:val="20"/>
        </w:rPr>
      </w:pPr>
      <w:r w:rsidRPr="00A928D9">
        <w:rPr>
          <w:rFonts w:ascii="Arial" w:hAnsi="Arial" w:cs="Arial"/>
          <w:i/>
          <w:sz w:val="20"/>
          <w:szCs w:val="20"/>
        </w:rPr>
        <w:t>Minute 16/</w:t>
      </w:r>
      <w:r>
        <w:rPr>
          <w:rFonts w:ascii="Arial" w:hAnsi="Arial" w:cs="Arial"/>
          <w:i/>
          <w:sz w:val="20"/>
          <w:szCs w:val="20"/>
        </w:rPr>
        <w:t>105</w:t>
      </w:r>
      <w:r w:rsidRPr="00A928D9">
        <w:rPr>
          <w:rFonts w:ascii="Arial" w:hAnsi="Arial" w:cs="Arial"/>
          <w:i/>
          <w:sz w:val="20"/>
          <w:szCs w:val="20"/>
        </w:rPr>
        <w:t>(</w:t>
      </w:r>
      <w:r>
        <w:rPr>
          <w:rFonts w:ascii="Arial" w:hAnsi="Arial" w:cs="Arial"/>
          <w:i/>
          <w:sz w:val="20"/>
          <w:szCs w:val="20"/>
        </w:rPr>
        <w:t>i</w:t>
      </w:r>
      <w:r w:rsidRPr="00A928D9">
        <w:rPr>
          <w:rFonts w:ascii="Arial" w:hAnsi="Arial" w:cs="Arial"/>
          <w:i/>
          <w:sz w:val="20"/>
          <w:szCs w:val="20"/>
        </w:rPr>
        <w:t>i) – Street lighting review</w:t>
      </w:r>
    </w:p>
    <w:p w:rsidR="00D0767D" w:rsidRDefault="003D1027" w:rsidP="003D1027">
      <w:pPr>
        <w:spacing w:after="0" w:line="240" w:lineRule="auto"/>
        <w:ind w:left="1440"/>
        <w:rPr>
          <w:rFonts w:ascii="Arial" w:hAnsi="Arial" w:cs="Arial"/>
          <w:sz w:val="20"/>
          <w:szCs w:val="20"/>
        </w:rPr>
      </w:pPr>
      <w:r>
        <w:rPr>
          <w:rFonts w:ascii="Arial" w:hAnsi="Arial" w:cs="Arial"/>
          <w:sz w:val="20"/>
          <w:szCs w:val="20"/>
        </w:rPr>
        <w:t xml:space="preserve">Cllr. Dunhill reported that he had completed the survey of all street lighting in the village and this had been sent to the County Council.  He had noted all street lights that were not currently working and a request had been made for these to be fixed as soon as possible.  </w:t>
      </w:r>
      <w:r w:rsidR="00EF7214">
        <w:rPr>
          <w:rFonts w:ascii="Arial" w:hAnsi="Arial" w:cs="Arial"/>
          <w:sz w:val="20"/>
          <w:szCs w:val="20"/>
        </w:rPr>
        <w:t xml:space="preserve">A </w:t>
      </w:r>
      <w:r w:rsidR="00EF7214">
        <w:rPr>
          <w:rFonts w:ascii="Arial" w:hAnsi="Arial" w:cs="Arial"/>
          <w:sz w:val="20"/>
          <w:szCs w:val="20"/>
        </w:rPr>
        <w:lastRenderedPageBreak/>
        <w:t>couple of a</w:t>
      </w:r>
      <w:r>
        <w:rPr>
          <w:rFonts w:ascii="Arial" w:hAnsi="Arial" w:cs="Arial"/>
          <w:sz w:val="20"/>
          <w:szCs w:val="20"/>
        </w:rPr>
        <w:t>rea</w:t>
      </w:r>
      <w:r w:rsidR="00EF7214">
        <w:rPr>
          <w:rFonts w:ascii="Arial" w:hAnsi="Arial" w:cs="Arial"/>
          <w:sz w:val="20"/>
          <w:szCs w:val="20"/>
        </w:rPr>
        <w:t>s</w:t>
      </w:r>
      <w:r>
        <w:rPr>
          <w:rFonts w:ascii="Arial" w:hAnsi="Arial" w:cs="Arial"/>
          <w:sz w:val="20"/>
          <w:szCs w:val="20"/>
        </w:rPr>
        <w:t xml:space="preserve"> had been identified as possibly needing more street lights and a response from the County Council </w:t>
      </w:r>
      <w:r w:rsidR="005468E6">
        <w:rPr>
          <w:rFonts w:ascii="Arial" w:hAnsi="Arial" w:cs="Arial"/>
          <w:sz w:val="20"/>
          <w:szCs w:val="20"/>
        </w:rPr>
        <w:t xml:space="preserve">as to whether this was possible </w:t>
      </w:r>
      <w:r>
        <w:rPr>
          <w:rFonts w:ascii="Arial" w:hAnsi="Arial" w:cs="Arial"/>
          <w:sz w:val="20"/>
          <w:szCs w:val="20"/>
        </w:rPr>
        <w:t>was awaited.</w:t>
      </w:r>
    </w:p>
    <w:p w:rsidR="00D0767D" w:rsidRDefault="00D0767D" w:rsidP="00D0767D">
      <w:pPr>
        <w:spacing w:after="0" w:line="240" w:lineRule="auto"/>
        <w:rPr>
          <w:rFonts w:ascii="Arial" w:hAnsi="Arial" w:cs="Arial"/>
          <w:sz w:val="20"/>
          <w:szCs w:val="20"/>
        </w:rPr>
      </w:pPr>
    </w:p>
    <w:p w:rsidR="00D0767D" w:rsidRDefault="00D0767D" w:rsidP="003D0B20">
      <w:pPr>
        <w:pStyle w:val="ListParagraph"/>
        <w:numPr>
          <w:ilvl w:val="0"/>
          <w:numId w:val="3"/>
        </w:numPr>
        <w:spacing w:after="0" w:line="240" w:lineRule="auto"/>
        <w:contextualSpacing w:val="0"/>
        <w:rPr>
          <w:rFonts w:ascii="Arial" w:hAnsi="Arial" w:cs="Arial"/>
          <w:sz w:val="20"/>
          <w:szCs w:val="20"/>
        </w:rPr>
      </w:pPr>
      <w:r w:rsidRPr="00D0767D">
        <w:rPr>
          <w:rFonts w:ascii="Arial" w:hAnsi="Arial" w:cs="Arial"/>
          <w:i/>
          <w:sz w:val="20"/>
          <w:szCs w:val="20"/>
        </w:rPr>
        <w:t>Minute 16/105(iii) – Dog Fouling at the sports field and around the village</w:t>
      </w:r>
    </w:p>
    <w:p w:rsidR="00D0767D" w:rsidRPr="00D0767D" w:rsidRDefault="005468E6" w:rsidP="005468E6">
      <w:pPr>
        <w:spacing w:after="0" w:line="240" w:lineRule="auto"/>
        <w:ind w:left="1440"/>
        <w:rPr>
          <w:rFonts w:ascii="Arial" w:hAnsi="Arial" w:cs="Arial"/>
          <w:sz w:val="20"/>
          <w:szCs w:val="20"/>
        </w:rPr>
      </w:pPr>
      <w:r>
        <w:rPr>
          <w:rFonts w:ascii="Arial" w:hAnsi="Arial" w:cs="Arial"/>
          <w:sz w:val="20"/>
          <w:szCs w:val="20"/>
        </w:rPr>
        <w:t>The Clerk reported that there had been one incident of dog fouling at the sports field reported to her but otherwise the problem seemed to have been resolved for now.  There had been dog fouling in other areas of the village and these had been highlighted in pink chalk paint which appeared to have again resolved the problem.</w:t>
      </w:r>
    </w:p>
    <w:p w:rsidR="00D0767D" w:rsidRDefault="00D0767D" w:rsidP="00D0767D">
      <w:pPr>
        <w:pStyle w:val="ListParagraph"/>
        <w:spacing w:after="0" w:line="240" w:lineRule="auto"/>
        <w:ind w:left="1440"/>
        <w:contextualSpacing w:val="0"/>
        <w:rPr>
          <w:rFonts w:ascii="Arial" w:hAnsi="Arial" w:cs="Arial"/>
          <w:sz w:val="20"/>
          <w:szCs w:val="20"/>
        </w:rPr>
      </w:pPr>
    </w:p>
    <w:p w:rsidR="00D0767D" w:rsidRPr="00243FE0" w:rsidRDefault="00D0767D" w:rsidP="00D0767D">
      <w:pPr>
        <w:pStyle w:val="ListParagraph"/>
        <w:numPr>
          <w:ilvl w:val="0"/>
          <w:numId w:val="3"/>
        </w:numPr>
        <w:spacing w:after="0" w:line="240" w:lineRule="auto"/>
        <w:contextualSpacing w:val="0"/>
        <w:rPr>
          <w:rFonts w:ascii="Arial" w:hAnsi="Arial" w:cs="Arial"/>
          <w:sz w:val="20"/>
          <w:szCs w:val="20"/>
        </w:rPr>
      </w:pPr>
      <w:r w:rsidRPr="00243FE0">
        <w:rPr>
          <w:rFonts w:ascii="Arial" w:hAnsi="Arial" w:cs="Arial"/>
          <w:sz w:val="20"/>
          <w:szCs w:val="20"/>
        </w:rPr>
        <w:t>Minute 16/108 – Bus shelters by the We</w:t>
      </w:r>
      <w:r w:rsidR="005468E6" w:rsidRPr="00243FE0">
        <w:rPr>
          <w:rFonts w:ascii="Arial" w:hAnsi="Arial" w:cs="Arial"/>
          <w:sz w:val="20"/>
          <w:szCs w:val="20"/>
        </w:rPr>
        <w:t>llington and Riding Grange</w:t>
      </w:r>
    </w:p>
    <w:p w:rsidR="005468E6" w:rsidRDefault="005468E6" w:rsidP="005468E6">
      <w:pPr>
        <w:pStyle w:val="ListParagraph"/>
        <w:spacing w:after="0" w:line="240" w:lineRule="auto"/>
        <w:ind w:left="1440"/>
        <w:contextualSpacing w:val="0"/>
        <w:rPr>
          <w:rFonts w:ascii="Arial" w:hAnsi="Arial" w:cs="Arial"/>
          <w:sz w:val="20"/>
          <w:szCs w:val="20"/>
        </w:rPr>
      </w:pPr>
      <w:r>
        <w:rPr>
          <w:rFonts w:ascii="Arial" w:hAnsi="Arial" w:cs="Arial"/>
          <w:sz w:val="20"/>
          <w:szCs w:val="20"/>
        </w:rPr>
        <w:t xml:space="preserve">The officer from the County Council would be making a visit shortly to discuss the positioning of bus shelters in the village.  </w:t>
      </w:r>
    </w:p>
    <w:p w:rsidR="005468E6" w:rsidRPr="00243FE0" w:rsidRDefault="00243FE0" w:rsidP="00243FE0">
      <w:pPr>
        <w:pStyle w:val="ListParagraph"/>
        <w:spacing w:after="0" w:line="240" w:lineRule="auto"/>
        <w:ind w:left="1440"/>
        <w:contextualSpacing w:val="0"/>
        <w:jc w:val="right"/>
        <w:rPr>
          <w:rFonts w:ascii="Arial" w:hAnsi="Arial" w:cs="Arial"/>
          <w:b/>
          <w:sz w:val="20"/>
          <w:szCs w:val="20"/>
        </w:rPr>
      </w:pPr>
      <w:r w:rsidRPr="00243FE0">
        <w:rPr>
          <w:rFonts w:ascii="Arial" w:hAnsi="Arial" w:cs="Arial"/>
          <w:b/>
          <w:sz w:val="20"/>
          <w:szCs w:val="20"/>
        </w:rPr>
        <w:t>ACTION: ADa</w:t>
      </w:r>
    </w:p>
    <w:p w:rsidR="00243FE0" w:rsidRDefault="00243FE0" w:rsidP="005468E6">
      <w:pPr>
        <w:pStyle w:val="ListParagraph"/>
        <w:spacing w:after="0" w:line="240" w:lineRule="auto"/>
        <w:ind w:left="1440"/>
        <w:contextualSpacing w:val="0"/>
        <w:rPr>
          <w:rFonts w:ascii="Arial" w:hAnsi="Arial" w:cs="Arial"/>
          <w:sz w:val="20"/>
          <w:szCs w:val="20"/>
        </w:rPr>
      </w:pPr>
    </w:p>
    <w:p w:rsidR="00321F87" w:rsidRDefault="005468E6" w:rsidP="00D0767D">
      <w:pPr>
        <w:pStyle w:val="ListParagraph"/>
        <w:spacing w:after="0" w:line="240" w:lineRule="auto"/>
        <w:ind w:left="1440"/>
        <w:contextualSpacing w:val="0"/>
        <w:rPr>
          <w:rFonts w:ascii="Arial" w:hAnsi="Arial" w:cs="Arial"/>
          <w:sz w:val="20"/>
          <w:szCs w:val="20"/>
        </w:rPr>
      </w:pPr>
      <w:r>
        <w:rPr>
          <w:rFonts w:ascii="Arial" w:hAnsi="Arial" w:cs="Arial"/>
          <w:sz w:val="20"/>
          <w:szCs w:val="20"/>
        </w:rPr>
        <w:t xml:space="preserve">In the pre-meeting discussion, a resident had asked that consideration be given to moving the eastbound bus stop at Riding Grange further into the village as he felt it was dangerous in its current location as the path was so narrow.  </w:t>
      </w:r>
      <w:r w:rsidR="008549DF">
        <w:rPr>
          <w:rFonts w:ascii="Arial" w:hAnsi="Arial" w:cs="Arial"/>
          <w:sz w:val="20"/>
          <w:szCs w:val="20"/>
        </w:rPr>
        <w:t>Again</w:t>
      </w:r>
      <w:r>
        <w:rPr>
          <w:rFonts w:ascii="Arial" w:hAnsi="Arial" w:cs="Arial"/>
          <w:sz w:val="20"/>
          <w:szCs w:val="20"/>
        </w:rPr>
        <w:t xml:space="preserve">, the officer from the Council </w:t>
      </w:r>
      <w:r w:rsidR="008549DF">
        <w:rPr>
          <w:rFonts w:ascii="Arial" w:hAnsi="Arial" w:cs="Arial"/>
          <w:sz w:val="20"/>
          <w:szCs w:val="20"/>
        </w:rPr>
        <w:t>w</w:t>
      </w:r>
      <w:r>
        <w:rPr>
          <w:rFonts w:ascii="Arial" w:hAnsi="Arial" w:cs="Arial"/>
          <w:sz w:val="20"/>
          <w:szCs w:val="20"/>
        </w:rPr>
        <w:t>ould be asked for his views.</w:t>
      </w:r>
    </w:p>
    <w:p w:rsidR="00321F87" w:rsidRPr="00D0767D" w:rsidRDefault="00321F87" w:rsidP="00D0767D">
      <w:pPr>
        <w:pStyle w:val="ListParagraph"/>
        <w:spacing w:after="0" w:line="240" w:lineRule="auto"/>
        <w:ind w:left="1440"/>
        <w:contextualSpacing w:val="0"/>
        <w:rPr>
          <w:rFonts w:ascii="Arial" w:hAnsi="Arial" w:cs="Arial"/>
          <w:sz w:val="20"/>
          <w:szCs w:val="20"/>
        </w:rPr>
      </w:pPr>
    </w:p>
    <w:p w:rsidR="006A0E02" w:rsidRPr="00243FE0" w:rsidRDefault="00D0767D" w:rsidP="00DA795D">
      <w:pPr>
        <w:pStyle w:val="ListParagraph"/>
        <w:numPr>
          <w:ilvl w:val="0"/>
          <w:numId w:val="3"/>
        </w:numPr>
        <w:spacing w:after="0" w:line="240" w:lineRule="auto"/>
        <w:contextualSpacing w:val="0"/>
        <w:rPr>
          <w:rFonts w:ascii="Arial" w:hAnsi="Arial" w:cs="Arial"/>
          <w:sz w:val="20"/>
          <w:szCs w:val="20"/>
        </w:rPr>
      </w:pPr>
      <w:r w:rsidRPr="00243FE0">
        <w:rPr>
          <w:rFonts w:ascii="Arial" w:hAnsi="Arial" w:cs="Arial"/>
          <w:sz w:val="20"/>
          <w:szCs w:val="20"/>
        </w:rPr>
        <w:t xml:space="preserve">Minute 16/110 – Safety mirrors  </w:t>
      </w:r>
    </w:p>
    <w:p w:rsidR="00243FE0" w:rsidRDefault="005468E6" w:rsidP="005468E6">
      <w:pPr>
        <w:spacing w:after="0" w:line="240" w:lineRule="auto"/>
        <w:ind w:left="1440"/>
        <w:rPr>
          <w:rFonts w:ascii="Arial" w:hAnsi="Arial" w:cs="Arial"/>
          <w:sz w:val="20"/>
          <w:szCs w:val="20"/>
        </w:rPr>
      </w:pPr>
      <w:r>
        <w:rPr>
          <w:rFonts w:ascii="Arial" w:hAnsi="Arial" w:cs="Arial"/>
          <w:sz w:val="20"/>
          <w:szCs w:val="20"/>
        </w:rPr>
        <w:t>It was noted that the new safety mirror had been installed for residents exiting Sandy Bank.  The mirror which had mistakenly been taken down near the junction for Wentworth Grange on the Main Road had also been re-erected.  Cllr. Mills felt that it was too low and asked whether it could be raised higher</w:t>
      </w:r>
      <w:r w:rsidR="00243FE0">
        <w:rPr>
          <w:rFonts w:ascii="Arial" w:hAnsi="Arial" w:cs="Arial"/>
          <w:sz w:val="20"/>
          <w:szCs w:val="20"/>
        </w:rPr>
        <w:t>. The Clerk was asked to investigate.</w:t>
      </w:r>
    </w:p>
    <w:p w:rsidR="00243FE0" w:rsidRPr="00243FE0" w:rsidRDefault="00243FE0" w:rsidP="00243FE0">
      <w:pPr>
        <w:spacing w:after="0" w:line="240" w:lineRule="auto"/>
        <w:ind w:left="1440"/>
        <w:jc w:val="right"/>
        <w:rPr>
          <w:rFonts w:ascii="Arial" w:hAnsi="Arial" w:cs="Arial"/>
          <w:b/>
          <w:sz w:val="20"/>
          <w:szCs w:val="20"/>
        </w:rPr>
      </w:pPr>
      <w:r w:rsidRPr="00243FE0">
        <w:rPr>
          <w:rFonts w:ascii="Arial" w:hAnsi="Arial" w:cs="Arial"/>
          <w:b/>
          <w:sz w:val="20"/>
          <w:szCs w:val="20"/>
        </w:rPr>
        <w:t>ACTION: CH</w:t>
      </w:r>
    </w:p>
    <w:p w:rsidR="005468E6" w:rsidRPr="005468E6" w:rsidRDefault="005468E6" w:rsidP="005468E6">
      <w:pPr>
        <w:spacing w:after="0" w:line="240" w:lineRule="auto"/>
        <w:ind w:left="1440"/>
        <w:rPr>
          <w:rFonts w:ascii="Arial" w:hAnsi="Arial" w:cs="Arial"/>
          <w:sz w:val="20"/>
          <w:szCs w:val="20"/>
        </w:rPr>
      </w:pPr>
      <w:r>
        <w:rPr>
          <w:rFonts w:ascii="Arial" w:hAnsi="Arial" w:cs="Arial"/>
          <w:sz w:val="20"/>
          <w:szCs w:val="20"/>
        </w:rPr>
        <w:t xml:space="preserve"> </w:t>
      </w:r>
    </w:p>
    <w:p w:rsidR="0027773F" w:rsidRDefault="006A0E02" w:rsidP="00DA795D">
      <w:pPr>
        <w:spacing w:after="0"/>
        <w:rPr>
          <w:rFonts w:ascii="Arial" w:hAnsi="Arial" w:cs="Arial"/>
          <w:sz w:val="20"/>
          <w:szCs w:val="20"/>
        </w:rPr>
      </w:pPr>
      <w:r>
        <w:rPr>
          <w:rFonts w:ascii="Arial" w:hAnsi="Arial" w:cs="Arial"/>
          <w:sz w:val="20"/>
          <w:szCs w:val="20"/>
        </w:rPr>
        <w:t>1</w:t>
      </w:r>
      <w:r w:rsidR="00D0767D">
        <w:rPr>
          <w:rFonts w:ascii="Arial" w:hAnsi="Arial" w:cs="Arial"/>
          <w:sz w:val="20"/>
          <w:szCs w:val="20"/>
        </w:rPr>
        <w:t>7/05</w:t>
      </w:r>
      <w:r w:rsidR="0027773F">
        <w:rPr>
          <w:rFonts w:ascii="Arial" w:hAnsi="Arial" w:cs="Arial"/>
          <w:sz w:val="20"/>
          <w:szCs w:val="20"/>
        </w:rPr>
        <w:tab/>
      </w:r>
      <w:r w:rsidR="0027773F" w:rsidRPr="00F56081">
        <w:rPr>
          <w:rFonts w:ascii="Arial" w:hAnsi="Arial" w:cs="Arial"/>
          <w:b/>
          <w:sz w:val="20"/>
          <w:szCs w:val="20"/>
        </w:rPr>
        <w:t>Cricket Club redevelopment</w:t>
      </w:r>
    </w:p>
    <w:p w:rsidR="00F07ED1" w:rsidRDefault="00243FE0" w:rsidP="00ED363C">
      <w:pPr>
        <w:spacing w:after="0"/>
        <w:ind w:left="720"/>
        <w:rPr>
          <w:rFonts w:ascii="Arial" w:hAnsi="Arial" w:cs="Arial"/>
          <w:sz w:val="20"/>
          <w:szCs w:val="20"/>
        </w:rPr>
      </w:pPr>
      <w:r>
        <w:rPr>
          <w:rFonts w:ascii="Arial" w:hAnsi="Arial" w:cs="Arial"/>
          <w:sz w:val="20"/>
          <w:szCs w:val="20"/>
        </w:rPr>
        <w:t xml:space="preserve">Mr Page reported that plans for an extension </w:t>
      </w:r>
      <w:r w:rsidR="00A07AF8">
        <w:rPr>
          <w:rFonts w:ascii="Arial" w:hAnsi="Arial" w:cs="Arial"/>
          <w:sz w:val="20"/>
          <w:szCs w:val="20"/>
        </w:rPr>
        <w:t>and refurbishment of</w:t>
      </w:r>
      <w:r>
        <w:rPr>
          <w:rFonts w:ascii="Arial" w:hAnsi="Arial" w:cs="Arial"/>
          <w:sz w:val="20"/>
          <w:szCs w:val="20"/>
        </w:rPr>
        <w:t xml:space="preserve"> the current pavilion were being considered.  This appeared </w:t>
      </w:r>
      <w:r w:rsidR="003965A1">
        <w:rPr>
          <w:rFonts w:ascii="Arial" w:hAnsi="Arial" w:cs="Arial"/>
          <w:sz w:val="20"/>
          <w:szCs w:val="20"/>
        </w:rPr>
        <w:t xml:space="preserve">to be </w:t>
      </w:r>
      <w:r>
        <w:rPr>
          <w:rFonts w:ascii="Arial" w:hAnsi="Arial" w:cs="Arial"/>
          <w:sz w:val="20"/>
          <w:szCs w:val="20"/>
        </w:rPr>
        <w:t>a much cheaper option</w:t>
      </w:r>
      <w:r w:rsidR="00540459">
        <w:rPr>
          <w:rFonts w:ascii="Arial" w:hAnsi="Arial" w:cs="Arial"/>
          <w:sz w:val="20"/>
          <w:szCs w:val="20"/>
        </w:rPr>
        <w:t>.  He was working with Sport England to secure funding</w:t>
      </w:r>
      <w:r w:rsidR="00A07AF8">
        <w:rPr>
          <w:rFonts w:ascii="Arial" w:hAnsi="Arial" w:cs="Arial"/>
          <w:sz w:val="20"/>
          <w:szCs w:val="20"/>
        </w:rPr>
        <w:t xml:space="preserve"> and was considering breaking down the project into two phases – phase 1: a new pavilion, phase 2 </w:t>
      </w:r>
      <w:r w:rsidR="00F07ED1">
        <w:rPr>
          <w:rFonts w:ascii="Arial" w:hAnsi="Arial" w:cs="Arial"/>
          <w:sz w:val="20"/>
          <w:szCs w:val="20"/>
        </w:rPr>
        <w:t>(</w:t>
      </w:r>
      <w:r w:rsidR="00A07AF8">
        <w:rPr>
          <w:rFonts w:ascii="Arial" w:hAnsi="Arial" w:cs="Arial"/>
          <w:sz w:val="20"/>
          <w:szCs w:val="20"/>
        </w:rPr>
        <w:t>a couple of years later</w:t>
      </w:r>
      <w:r w:rsidR="00F07ED1">
        <w:rPr>
          <w:rFonts w:ascii="Arial" w:hAnsi="Arial" w:cs="Arial"/>
          <w:sz w:val="20"/>
          <w:szCs w:val="20"/>
        </w:rPr>
        <w:t>)</w:t>
      </w:r>
      <w:r w:rsidR="00A07AF8">
        <w:rPr>
          <w:rFonts w:ascii="Arial" w:hAnsi="Arial" w:cs="Arial"/>
          <w:sz w:val="20"/>
          <w:szCs w:val="20"/>
        </w:rPr>
        <w:t xml:space="preserve">: an electricity connection. </w:t>
      </w:r>
      <w:r w:rsidR="00F07ED1">
        <w:rPr>
          <w:rFonts w:ascii="Arial" w:hAnsi="Arial" w:cs="Arial"/>
          <w:sz w:val="20"/>
          <w:szCs w:val="20"/>
        </w:rPr>
        <w:t xml:space="preserve">  He was also looking into whether it was possible to secure charitabl</w:t>
      </w:r>
      <w:r w:rsidR="008549DF">
        <w:rPr>
          <w:rFonts w:ascii="Arial" w:hAnsi="Arial" w:cs="Arial"/>
          <w:sz w:val="20"/>
          <w:szCs w:val="20"/>
        </w:rPr>
        <w:t>e</w:t>
      </w:r>
      <w:r w:rsidR="00F07ED1">
        <w:rPr>
          <w:rFonts w:ascii="Arial" w:hAnsi="Arial" w:cs="Arial"/>
          <w:sz w:val="20"/>
          <w:szCs w:val="20"/>
        </w:rPr>
        <w:t xml:space="preserve"> status for the </w:t>
      </w:r>
      <w:r w:rsidR="008549DF">
        <w:rPr>
          <w:rFonts w:ascii="Arial" w:hAnsi="Arial" w:cs="Arial"/>
          <w:sz w:val="20"/>
          <w:szCs w:val="20"/>
        </w:rPr>
        <w:t>C</w:t>
      </w:r>
      <w:r w:rsidR="00F07ED1">
        <w:rPr>
          <w:rFonts w:ascii="Arial" w:hAnsi="Arial" w:cs="Arial"/>
          <w:sz w:val="20"/>
          <w:szCs w:val="20"/>
        </w:rPr>
        <w:t>lub.</w:t>
      </w:r>
    </w:p>
    <w:p w:rsidR="00F07ED1" w:rsidRDefault="00F07ED1" w:rsidP="00CD44CE">
      <w:pPr>
        <w:spacing w:after="0"/>
        <w:rPr>
          <w:rFonts w:ascii="Arial" w:hAnsi="Arial" w:cs="Arial"/>
          <w:sz w:val="20"/>
          <w:szCs w:val="20"/>
        </w:rPr>
      </w:pPr>
    </w:p>
    <w:p w:rsidR="00033201" w:rsidRDefault="00F07ED1" w:rsidP="00ED363C">
      <w:pPr>
        <w:spacing w:after="0"/>
        <w:ind w:left="720"/>
        <w:rPr>
          <w:rFonts w:ascii="Arial" w:hAnsi="Arial" w:cs="Arial"/>
          <w:sz w:val="20"/>
          <w:szCs w:val="20"/>
        </w:rPr>
      </w:pPr>
      <w:r>
        <w:rPr>
          <w:rFonts w:ascii="Arial" w:hAnsi="Arial" w:cs="Arial"/>
          <w:sz w:val="20"/>
          <w:szCs w:val="20"/>
        </w:rPr>
        <w:t>A local architect had drawn up new plans for the refurbishment and extension of the pavilion which he would also submit for planning permission.  The Parish Council was asked to release £1000 from the remaining grant it had awarded to cover his fees.  This was proposed by Cllr. Singer, seconded by Cllr. McKenzie and unanimously agreed (Cllr. Dunhill abstained).</w:t>
      </w:r>
    </w:p>
    <w:p w:rsidR="00ED363C" w:rsidRPr="00ED363C" w:rsidRDefault="00ED363C" w:rsidP="00ED363C">
      <w:pPr>
        <w:spacing w:after="0"/>
        <w:ind w:left="720"/>
        <w:jc w:val="right"/>
        <w:rPr>
          <w:rFonts w:ascii="Arial" w:hAnsi="Arial" w:cs="Arial"/>
          <w:b/>
          <w:sz w:val="20"/>
          <w:szCs w:val="20"/>
        </w:rPr>
      </w:pPr>
      <w:r w:rsidRPr="00ED363C">
        <w:rPr>
          <w:rFonts w:ascii="Arial" w:hAnsi="Arial" w:cs="Arial"/>
          <w:b/>
          <w:sz w:val="20"/>
          <w:szCs w:val="20"/>
        </w:rPr>
        <w:t>ACTION: CH</w:t>
      </w:r>
    </w:p>
    <w:p w:rsidR="00F07ED1" w:rsidRDefault="00F07ED1" w:rsidP="00CD44CE">
      <w:pPr>
        <w:spacing w:after="0"/>
        <w:rPr>
          <w:rFonts w:ascii="Arial" w:hAnsi="Arial" w:cs="Arial"/>
          <w:sz w:val="20"/>
          <w:szCs w:val="20"/>
        </w:rPr>
      </w:pPr>
    </w:p>
    <w:p w:rsidR="00ED363C" w:rsidRDefault="00F07ED1" w:rsidP="00ED363C">
      <w:pPr>
        <w:spacing w:after="0"/>
        <w:ind w:left="720"/>
        <w:rPr>
          <w:rFonts w:ascii="Arial" w:hAnsi="Arial" w:cs="Arial"/>
          <w:sz w:val="20"/>
          <w:szCs w:val="20"/>
        </w:rPr>
      </w:pPr>
      <w:r>
        <w:rPr>
          <w:rFonts w:ascii="Arial" w:hAnsi="Arial" w:cs="Arial"/>
          <w:sz w:val="20"/>
          <w:szCs w:val="20"/>
        </w:rPr>
        <w:t>It was noted that £250 from Tynedale Lions had been secured for the Football Club to buy portable goalposts suitable for mini-league football.  Mr Page offered to match this sum from Cricket Club reserves to enable two goalposts to be purchased.</w:t>
      </w:r>
    </w:p>
    <w:p w:rsidR="00ED363C" w:rsidRPr="00ED363C" w:rsidRDefault="00ED363C" w:rsidP="00ED363C">
      <w:pPr>
        <w:spacing w:after="0"/>
        <w:jc w:val="right"/>
        <w:rPr>
          <w:rFonts w:ascii="Arial" w:hAnsi="Arial" w:cs="Arial"/>
          <w:b/>
          <w:sz w:val="20"/>
          <w:szCs w:val="20"/>
        </w:rPr>
      </w:pPr>
      <w:r w:rsidRPr="00ED363C">
        <w:rPr>
          <w:rFonts w:ascii="Arial" w:hAnsi="Arial" w:cs="Arial"/>
          <w:b/>
          <w:sz w:val="20"/>
          <w:szCs w:val="20"/>
        </w:rPr>
        <w:t>ACTION: CH</w:t>
      </w:r>
    </w:p>
    <w:p w:rsidR="00F07ED1" w:rsidRDefault="00F07ED1" w:rsidP="00CD44CE">
      <w:pPr>
        <w:spacing w:after="0"/>
        <w:rPr>
          <w:rFonts w:ascii="Arial" w:hAnsi="Arial" w:cs="Arial"/>
          <w:sz w:val="20"/>
          <w:szCs w:val="20"/>
        </w:rPr>
      </w:pPr>
    </w:p>
    <w:p w:rsidR="006A0E02" w:rsidRPr="007A5C4B" w:rsidRDefault="00D0767D" w:rsidP="00DA795D">
      <w:pPr>
        <w:spacing w:after="0"/>
        <w:rPr>
          <w:rFonts w:ascii="Arial" w:hAnsi="Arial" w:cs="Arial"/>
          <w:b/>
          <w:sz w:val="20"/>
          <w:szCs w:val="20"/>
        </w:rPr>
      </w:pPr>
      <w:r>
        <w:rPr>
          <w:rFonts w:ascii="Arial" w:hAnsi="Arial" w:cs="Arial"/>
          <w:sz w:val="20"/>
          <w:szCs w:val="20"/>
        </w:rPr>
        <w:t>17/06</w:t>
      </w:r>
      <w:r w:rsidR="006A0E02">
        <w:rPr>
          <w:rFonts w:ascii="Arial" w:hAnsi="Arial" w:cs="Arial"/>
          <w:sz w:val="20"/>
          <w:szCs w:val="20"/>
        </w:rPr>
        <w:tab/>
      </w:r>
      <w:r w:rsidR="006A0E02" w:rsidRPr="007A5C4B">
        <w:rPr>
          <w:rFonts w:ascii="Arial" w:hAnsi="Arial" w:cs="Arial"/>
          <w:b/>
          <w:sz w:val="20"/>
          <w:szCs w:val="20"/>
        </w:rPr>
        <w:t xml:space="preserve">Marchburn Lane </w:t>
      </w:r>
      <w:r w:rsidR="0002494F" w:rsidRPr="007A5C4B">
        <w:rPr>
          <w:rFonts w:ascii="Arial" w:hAnsi="Arial" w:cs="Arial"/>
          <w:b/>
          <w:sz w:val="20"/>
          <w:szCs w:val="20"/>
        </w:rPr>
        <w:t>Bridge</w:t>
      </w:r>
    </w:p>
    <w:p w:rsidR="007A5C4B" w:rsidRDefault="00ED363C" w:rsidP="007E3CCB">
      <w:pPr>
        <w:spacing w:after="0"/>
        <w:ind w:left="720"/>
        <w:rPr>
          <w:rFonts w:ascii="Arial" w:hAnsi="Arial" w:cs="Arial"/>
          <w:sz w:val="20"/>
          <w:szCs w:val="20"/>
        </w:rPr>
      </w:pPr>
      <w:r>
        <w:rPr>
          <w:rFonts w:ascii="Arial" w:hAnsi="Arial" w:cs="Arial"/>
          <w:sz w:val="20"/>
          <w:szCs w:val="20"/>
        </w:rPr>
        <w:t xml:space="preserve">A quote from BT Bell had been received to project manage the repair work to Marchburn Lane bridge and the weir footbridge.  It was agreed to suspend Standing Orders and only consider this one quote which was unanimously accepted (Proposed Cllr. Dunhill, seconded Cllr. Howe).  Reason for suspending Standing Orders: the bridge would need to be re-surveyed by any </w:t>
      </w:r>
      <w:r w:rsidR="005844E7">
        <w:rPr>
          <w:rFonts w:ascii="Arial" w:hAnsi="Arial" w:cs="Arial"/>
          <w:sz w:val="20"/>
          <w:szCs w:val="20"/>
        </w:rPr>
        <w:t xml:space="preserve">new </w:t>
      </w:r>
      <w:r>
        <w:rPr>
          <w:rFonts w:ascii="Arial" w:hAnsi="Arial" w:cs="Arial"/>
          <w:sz w:val="20"/>
          <w:szCs w:val="20"/>
        </w:rPr>
        <w:t xml:space="preserve">company undertaking this work which would be an additional </w:t>
      </w:r>
      <w:r w:rsidR="007E3CCB">
        <w:rPr>
          <w:rFonts w:ascii="Arial" w:hAnsi="Arial" w:cs="Arial"/>
          <w:sz w:val="20"/>
          <w:szCs w:val="20"/>
        </w:rPr>
        <w:t>expense</w:t>
      </w:r>
      <w:r>
        <w:rPr>
          <w:rFonts w:ascii="Arial" w:hAnsi="Arial" w:cs="Arial"/>
          <w:sz w:val="20"/>
          <w:szCs w:val="20"/>
        </w:rPr>
        <w:t xml:space="preserve">. </w:t>
      </w:r>
      <w:r w:rsidR="007E3CCB">
        <w:rPr>
          <w:rFonts w:ascii="Arial" w:hAnsi="Arial" w:cs="Arial"/>
          <w:sz w:val="20"/>
          <w:szCs w:val="20"/>
        </w:rPr>
        <w:t xml:space="preserve"> </w:t>
      </w:r>
    </w:p>
    <w:p w:rsidR="00D0767D" w:rsidRPr="007E3CCB" w:rsidRDefault="007E3CCB" w:rsidP="007E3CCB">
      <w:pPr>
        <w:spacing w:after="0"/>
        <w:jc w:val="right"/>
        <w:rPr>
          <w:rFonts w:ascii="Arial" w:hAnsi="Arial" w:cs="Arial"/>
          <w:b/>
          <w:sz w:val="20"/>
          <w:szCs w:val="20"/>
        </w:rPr>
      </w:pPr>
      <w:r w:rsidRPr="007E3CCB">
        <w:rPr>
          <w:rFonts w:ascii="Arial" w:hAnsi="Arial" w:cs="Arial"/>
          <w:b/>
          <w:sz w:val="20"/>
          <w:szCs w:val="20"/>
        </w:rPr>
        <w:t>ACTION: CH</w:t>
      </w:r>
    </w:p>
    <w:p w:rsidR="007E3CCB" w:rsidRDefault="007E3CCB" w:rsidP="00DA795D">
      <w:pPr>
        <w:spacing w:after="0"/>
        <w:rPr>
          <w:rFonts w:ascii="Arial" w:hAnsi="Arial" w:cs="Arial"/>
          <w:sz w:val="20"/>
          <w:szCs w:val="20"/>
        </w:rPr>
      </w:pPr>
    </w:p>
    <w:p w:rsidR="005844E7" w:rsidRDefault="005844E7" w:rsidP="00DA795D">
      <w:pPr>
        <w:spacing w:after="0"/>
        <w:rPr>
          <w:rFonts w:ascii="Arial" w:hAnsi="Arial" w:cs="Arial"/>
          <w:sz w:val="20"/>
          <w:szCs w:val="20"/>
        </w:rPr>
      </w:pPr>
    </w:p>
    <w:p w:rsidR="00D0767D" w:rsidRDefault="00D0767D" w:rsidP="007E3CCB">
      <w:pPr>
        <w:spacing w:after="0"/>
        <w:rPr>
          <w:rFonts w:ascii="Arial" w:hAnsi="Arial" w:cs="Arial"/>
          <w:sz w:val="20"/>
          <w:szCs w:val="20"/>
        </w:rPr>
      </w:pPr>
      <w:r>
        <w:rPr>
          <w:rFonts w:ascii="Arial" w:hAnsi="Arial" w:cs="Arial"/>
          <w:sz w:val="20"/>
          <w:szCs w:val="20"/>
        </w:rPr>
        <w:t>17/07</w:t>
      </w:r>
      <w:r>
        <w:rPr>
          <w:rFonts w:ascii="Arial" w:hAnsi="Arial" w:cs="Arial"/>
          <w:sz w:val="20"/>
          <w:szCs w:val="20"/>
        </w:rPr>
        <w:tab/>
      </w:r>
      <w:r w:rsidRPr="00252B67">
        <w:rPr>
          <w:rFonts w:ascii="Arial" w:hAnsi="Arial" w:cs="Arial"/>
          <w:b/>
          <w:sz w:val="20"/>
          <w:szCs w:val="20"/>
        </w:rPr>
        <w:t>Survey of river bank by double tennis courts</w:t>
      </w:r>
    </w:p>
    <w:p w:rsidR="005844E7" w:rsidRDefault="005844E7" w:rsidP="005844E7">
      <w:pPr>
        <w:spacing w:after="0"/>
        <w:ind w:left="720"/>
        <w:rPr>
          <w:rFonts w:ascii="Arial" w:hAnsi="Arial" w:cs="Arial"/>
          <w:sz w:val="20"/>
          <w:szCs w:val="20"/>
        </w:rPr>
      </w:pPr>
      <w:r>
        <w:rPr>
          <w:rFonts w:ascii="Arial" w:hAnsi="Arial" w:cs="Arial"/>
          <w:sz w:val="20"/>
          <w:szCs w:val="20"/>
        </w:rPr>
        <w:t xml:space="preserve">Professor Malcolm </w:t>
      </w:r>
      <w:proofErr w:type="spellStart"/>
      <w:r>
        <w:rPr>
          <w:rFonts w:ascii="Arial" w:hAnsi="Arial" w:cs="Arial"/>
          <w:sz w:val="20"/>
          <w:szCs w:val="20"/>
        </w:rPr>
        <w:t>Newson</w:t>
      </w:r>
      <w:proofErr w:type="spellEnd"/>
      <w:r>
        <w:rPr>
          <w:rFonts w:ascii="Arial" w:hAnsi="Arial" w:cs="Arial"/>
          <w:sz w:val="20"/>
          <w:szCs w:val="20"/>
        </w:rPr>
        <w:t xml:space="preserve"> of the Tyne Rivers Trust had been asked to survey the riverbank near the double tennis courts.  The bank was being badly eroded and he suggested repairs should be undertaken to prevent further damage.  Trees shortly to be felled in Marchburn Woods could be used </w:t>
      </w:r>
      <w:r>
        <w:rPr>
          <w:rFonts w:ascii="Arial" w:hAnsi="Arial" w:cs="Arial"/>
          <w:sz w:val="20"/>
          <w:szCs w:val="20"/>
        </w:rPr>
        <w:lastRenderedPageBreak/>
        <w:t>to shore up the bank side.  It was unanimously agreed to accept the recommendations in the report and seek quotes for the repair work (Proposed Cllr. Dunhill, seconded Cllr. McKenzie).</w:t>
      </w:r>
    </w:p>
    <w:p w:rsidR="00D0767D" w:rsidRPr="005844E7" w:rsidRDefault="005844E7" w:rsidP="005844E7">
      <w:pPr>
        <w:spacing w:after="0"/>
        <w:jc w:val="right"/>
        <w:rPr>
          <w:rFonts w:ascii="Arial" w:hAnsi="Arial" w:cs="Arial"/>
          <w:b/>
          <w:sz w:val="20"/>
          <w:szCs w:val="20"/>
        </w:rPr>
      </w:pPr>
      <w:r w:rsidRPr="005844E7">
        <w:rPr>
          <w:rFonts w:ascii="Arial" w:hAnsi="Arial" w:cs="Arial"/>
          <w:b/>
          <w:sz w:val="20"/>
          <w:szCs w:val="20"/>
        </w:rPr>
        <w:t xml:space="preserve">ACTION: CH  </w:t>
      </w:r>
    </w:p>
    <w:p w:rsidR="00D0767D" w:rsidRDefault="00D0767D" w:rsidP="007E3CCB">
      <w:pPr>
        <w:spacing w:after="0"/>
        <w:rPr>
          <w:rFonts w:ascii="Arial" w:hAnsi="Arial" w:cs="Arial"/>
          <w:sz w:val="20"/>
          <w:szCs w:val="20"/>
        </w:rPr>
      </w:pPr>
    </w:p>
    <w:p w:rsidR="00D0767D" w:rsidRPr="006F544A" w:rsidRDefault="00D0767D" w:rsidP="005844E7">
      <w:pPr>
        <w:spacing w:after="0"/>
        <w:rPr>
          <w:rFonts w:ascii="Arial" w:hAnsi="Arial" w:cs="Arial"/>
          <w:b/>
          <w:sz w:val="20"/>
          <w:szCs w:val="20"/>
        </w:rPr>
      </w:pPr>
      <w:r>
        <w:rPr>
          <w:rFonts w:ascii="Arial" w:hAnsi="Arial" w:cs="Arial"/>
          <w:sz w:val="20"/>
          <w:szCs w:val="20"/>
        </w:rPr>
        <w:t>17/08</w:t>
      </w:r>
      <w:r>
        <w:rPr>
          <w:rFonts w:ascii="Arial" w:hAnsi="Arial" w:cs="Arial"/>
          <w:sz w:val="20"/>
          <w:szCs w:val="20"/>
        </w:rPr>
        <w:tab/>
      </w:r>
      <w:r w:rsidRPr="006F544A">
        <w:rPr>
          <w:rFonts w:ascii="Arial" w:hAnsi="Arial" w:cs="Arial"/>
          <w:b/>
          <w:sz w:val="20"/>
          <w:szCs w:val="20"/>
        </w:rPr>
        <w:t>General Village Maintenance</w:t>
      </w:r>
    </w:p>
    <w:p w:rsidR="00D0767D" w:rsidRDefault="005844E7" w:rsidP="005844E7">
      <w:pPr>
        <w:spacing w:after="0"/>
        <w:ind w:left="720"/>
        <w:rPr>
          <w:rFonts w:ascii="Arial" w:hAnsi="Arial" w:cs="Arial"/>
          <w:sz w:val="20"/>
          <w:szCs w:val="20"/>
        </w:rPr>
      </w:pPr>
      <w:r>
        <w:rPr>
          <w:rFonts w:ascii="Arial" w:hAnsi="Arial" w:cs="Arial"/>
          <w:sz w:val="20"/>
          <w:szCs w:val="20"/>
        </w:rPr>
        <w:t>Various issues of overhanging branches and hedges were discussed as well as the poor state of the footpaths in two locations in the village.  Cllr. Dale agreed to pass on the concerns to the County Council and would report back.</w:t>
      </w:r>
    </w:p>
    <w:p w:rsidR="005844E7" w:rsidRPr="005844E7" w:rsidRDefault="005844E7" w:rsidP="005844E7">
      <w:pPr>
        <w:spacing w:after="0"/>
        <w:ind w:left="720"/>
        <w:jc w:val="right"/>
        <w:rPr>
          <w:rFonts w:ascii="Arial" w:hAnsi="Arial" w:cs="Arial"/>
          <w:b/>
          <w:sz w:val="20"/>
          <w:szCs w:val="20"/>
        </w:rPr>
      </w:pPr>
      <w:r w:rsidRPr="005844E7">
        <w:rPr>
          <w:rFonts w:ascii="Arial" w:hAnsi="Arial" w:cs="Arial"/>
          <w:b/>
          <w:sz w:val="20"/>
          <w:szCs w:val="20"/>
        </w:rPr>
        <w:t>ACTION: ADa</w:t>
      </w:r>
    </w:p>
    <w:p w:rsidR="00716995" w:rsidRDefault="00716995" w:rsidP="00861DF9">
      <w:pPr>
        <w:spacing w:after="0"/>
        <w:rPr>
          <w:rFonts w:ascii="Arial" w:hAnsi="Arial" w:cs="Arial"/>
          <w:sz w:val="20"/>
          <w:szCs w:val="20"/>
        </w:rPr>
      </w:pPr>
    </w:p>
    <w:p w:rsidR="007A6436" w:rsidRPr="007A6436" w:rsidRDefault="006F6634" w:rsidP="00861DF9">
      <w:pPr>
        <w:spacing w:after="0"/>
        <w:rPr>
          <w:rFonts w:ascii="Arial" w:hAnsi="Arial" w:cs="Arial"/>
          <w:b/>
          <w:sz w:val="20"/>
          <w:szCs w:val="20"/>
        </w:rPr>
      </w:pPr>
      <w:r w:rsidRPr="00F7617C">
        <w:rPr>
          <w:rFonts w:ascii="Arial" w:hAnsi="Arial" w:cs="Arial"/>
          <w:sz w:val="20"/>
          <w:szCs w:val="20"/>
        </w:rPr>
        <w:t>1</w:t>
      </w:r>
      <w:r w:rsidR="00D0767D">
        <w:rPr>
          <w:rFonts w:ascii="Arial" w:hAnsi="Arial" w:cs="Arial"/>
          <w:sz w:val="20"/>
          <w:szCs w:val="20"/>
        </w:rPr>
        <w:t>7/09</w:t>
      </w:r>
      <w:r w:rsidR="006A0E02">
        <w:rPr>
          <w:rFonts w:ascii="Arial" w:hAnsi="Arial" w:cs="Arial"/>
          <w:sz w:val="20"/>
          <w:szCs w:val="20"/>
        </w:rPr>
        <w:t xml:space="preserve"> </w:t>
      </w:r>
      <w:r w:rsidR="006A0E02">
        <w:rPr>
          <w:rFonts w:ascii="Arial" w:hAnsi="Arial" w:cs="Arial"/>
          <w:sz w:val="20"/>
          <w:szCs w:val="20"/>
        </w:rPr>
        <w:tab/>
      </w:r>
      <w:r w:rsidR="007A6436" w:rsidRPr="007A6436">
        <w:rPr>
          <w:rFonts w:ascii="Arial" w:hAnsi="Arial" w:cs="Arial"/>
          <w:b/>
          <w:sz w:val="20"/>
          <w:szCs w:val="20"/>
        </w:rPr>
        <w:t>Finance</w:t>
      </w:r>
    </w:p>
    <w:p w:rsidR="006B5EF1" w:rsidRPr="007A6436" w:rsidRDefault="00861DF9" w:rsidP="007A6436">
      <w:pPr>
        <w:pStyle w:val="ListParagraph"/>
        <w:numPr>
          <w:ilvl w:val="0"/>
          <w:numId w:val="9"/>
        </w:numPr>
        <w:spacing w:after="0"/>
        <w:rPr>
          <w:rFonts w:ascii="Arial" w:hAnsi="Arial" w:cs="Arial"/>
          <w:sz w:val="20"/>
          <w:szCs w:val="20"/>
        </w:rPr>
      </w:pPr>
      <w:r w:rsidRPr="007A6436">
        <w:rPr>
          <w:rFonts w:ascii="Arial" w:hAnsi="Arial" w:cs="Arial"/>
          <w:sz w:val="20"/>
          <w:szCs w:val="20"/>
        </w:rPr>
        <w:t>Monthly account</w:t>
      </w:r>
      <w:r w:rsidR="003D64C9" w:rsidRPr="007A6436">
        <w:rPr>
          <w:rFonts w:ascii="Arial" w:hAnsi="Arial" w:cs="Arial"/>
          <w:sz w:val="20"/>
          <w:szCs w:val="20"/>
        </w:rPr>
        <w:t>s</w:t>
      </w:r>
    </w:p>
    <w:p w:rsidR="006F6634" w:rsidRPr="007A6436" w:rsidRDefault="006F6634" w:rsidP="007A6436">
      <w:pPr>
        <w:pStyle w:val="ListParagraph"/>
        <w:numPr>
          <w:ilvl w:val="0"/>
          <w:numId w:val="11"/>
        </w:numPr>
        <w:spacing w:after="0"/>
        <w:rPr>
          <w:rFonts w:ascii="Arial" w:hAnsi="Arial" w:cs="Arial"/>
          <w:sz w:val="20"/>
          <w:szCs w:val="20"/>
        </w:rPr>
      </w:pPr>
      <w:r w:rsidRPr="007A6436">
        <w:rPr>
          <w:rFonts w:ascii="Arial" w:hAnsi="Arial" w:cs="Arial"/>
          <w:i/>
          <w:sz w:val="20"/>
          <w:szCs w:val="20"/>
        </w:rPr>
        <w:t>The following payments were authorised</w:t>
      </w:r>
      <w:r w:rsidR="005008BB" w:rsidRPr="007A6436">
        <w:rPr>
          <w:rFonts w:ascii="Arial" w:hAnsi="Arial" w:cs="Arial"/>
          <w:sz w:val="20"/>
          <w:szCs w:val="20"/>
        </w:rPr>
        <w:t>:</w:t>
      </w:r>
      <w:r w:rsidR="00F7617C" w:rsidRPr="007A6436">
        <w:rPr>
          <w:rFonts w:ascii="Arial" w:hAnsi="Arial" w:cs="Arial"/>
          <w:sz w:val="20"/>
          <w:szCs w:val="20"/>
        </w:rPr>
        <w:t xml:space="preserve"> (Proposed Cllr. </w:t>
      </w:r>
      <w:r w:rsidR="008549DF" w:rsidRPr="007A6436">
        <w:rPr>
          <w:rFonts w:ascii="Arial" w:hAnsi="Arial" w:cs="Arial"/>
          <w:sz w:val="20"/>
          <w:szCs w:val="20"/>
        </w:rPr>
        <w:t>Singer</w:t>
      </w:r>
      <w:r w:rsidR="00F7617C" w:rsidRPr="007A6436">
        <w:rPr>
          <w:rFonts w:ascii="Arial" w:hAnsi="Arial" w:cs="Arial"/>
          <w:sz w:val="20"/>
          <w:szCs w:val="20"/>
        </w:rPr>
        <w:t>/Seconded Cllr.</w:t>
      </w:r>
      <w:r w:rsidR="00452849" w:rsidRPr="007A6436">
        <w:rPr>
          <w:rFonts w:ascii="Arial" w:hAnsi="Arial" w:cs="Arial"/>
          <w:sz w:val="20"/>
          <w:szCs w:val="20"/>
        </w:rPr>
        <w:t xml:space="preserve"> </w:t>
      </w:r>
      <w:r w:rsidR="005844E7" w:rsidRPr="007A6436">
        <w:rPr>
          <w:rFonts w:ascii="Arial" w:hAnsi="Arial" w:cs="Arial"/>
          <w:sz w:val="20"/>
          <w:szCs w:val="20"/>
        </w:rPr>
        <w:t>Howe</w:t>
      </w:r>
      <w:r w:rsidR="00F7617C" w:rsidRPr="007A6436">
        <w:rPr>
          <w:rFonts w:ascii="Arial" w:hAnsi="Arial" w:cs="Arial"/>
          <w:sz w:val="20"/>
          <w:szCs w:val="20"/>
        </w:rPr>
        <w:t>)</w:t>
      </w:r>
      <w:r w:rsidRPr="007A6436">
        <w:rPr>
          <w:rFonts w:ascii="Arial" w:hAnsi="Arial" w:cs="Arial"/>
          <w:sz w:val="20"/>
          <w:szCs w:val="20"/>
        </w:rPr>
        <w:t>:</w:t>
      </w:r>
    </w:p>
    <w:p w:rsidR="00D0767D" w:rsidRDefault="00F7617C" w:rsidP="00D0767D">
      <w:pPr>
        <w:spacing w:after="0"/>
        <w:rPr>
          <w:sz w:val="20"/>
          <w:szCs w:val="20"/>
        </w:rPr>
      </w:pPr>
      <w:r w:rsidRPr="0077379C">
        <w:rPr>
          <w:rFonts w:ascii="Arial" w:hAnsi="Arial" w:cs="Arial"/>
          <w:sz w:val="20"/>
          <w:szCs w:val="20"/>
        </w:rPr>
        <w:tab/>
      </w:r>
      <w:r w:rsidR="00D0767D">
        <w:rPr>
          <w:sz w:val="20"/>
          <w:szCs w:val="20"/>
        </w:rPr>
        <w:t>Bank charges – Unity Trust Bank</w:t>
      </w:r>
      <w:r w:rsidR="00D0767D">
        <w:rPr>
          <w:sz w:val="20"/>
          <w:szCs w:val="20"/>
        </w:rPr>
        <w:tab/>
      </w:r>
      <w:r w:rsidR="00D0767D">
        <w:rPr>
          <w:sz w:val="20"/>
          <w:szCs w:val="20"/>
        </w:rPr>
        <w:tab/>
      </w:r>
      <w:r w:rsidR="00D0767D">
        <w:rPr>
          <w:sz w:val="20"/>
          <w:szCs w:val="20"/>
        </w:rPr>
        <w:tab/>
      </w:r>
      <w:r w:rsidR="00D0767D">
        <w:rPr>
          <w:sz w:val="20"/>
          <w:szCs w:val="20"/>
        </w:rPr>
        <w:tab/>
      </w:r>
      <w:r w:rsidR="00D0767D">
        <w:rPr>
          <w:sz w:val="20"/>
          <w:szCs w:val="20"/>
        </w:rPr>
        <w:tab/>
      </w:r>
      <w:r w:rsidR="00D0767D">
        <w:rPr>
          <w:sz w:val="20"/>
          <w:szCs w:val="20"/>
        </w:rPr>
        <w:tab/>
        <w:t>£18.00</w:t>
      </w:r>
    </w:p>
    <w:p w:rsidR="00D0767D" w:rsidRDefault="00D0767D" w:rsidP="00D0767D">
      <w:pPr>
        <w:spacing w:after="0"/>
        <w:ind w:left="720"/>
        <w:rPr>
          <w:sz w:val="20"/>
          <w:szCs w:val="20"/>
        </w:rPr>
      </w:pPr>
      <w:r>
        <w:rPr>
          <w:sz w:val="20"/>
          <w:szCs w:val="20"/>
        </w:rPr>
        <w:t>Tynedale Hospice at Home – S137 donation</w:t>
      </w:r>
      <w:r>
        <w:rPr>
          <w:sz w:val="20"/>
          <w:szCs w:val="20"/>
        </w:rPr>
        <w:tab/>
      </w:r>
      <w:r>
        <w:rPr>
          <w:sz w:val="20"/>
          <w:szCs w:val="20"/>
        </w:rPr>
        <w:tab/>
      </w:r>
      <w:r>
        <w:rPr>
          <w:sz w:val="20"/>
          <w:szCs w:val="20"/>
        </w:rPr>
        <w:tab/>
      </w:r>
      <w:r>
        <w:rPr>
          <w:sz w:val="20"/>
          <w:szCs w:val="20"/>
        </w:rPr>
        <w:tab/>
      </w:r>
      <w:r>
        <w:rPr>
          <w:sz w:val="20"/>
          <w:szCs w:val="20"/>
        </w:rPr>
        <w:tab/>
        <w:t>£60.00</w:t>
      </w:r>
    </w:p>
    <w:p w:rsidR="00D0767D" w:rsidRDefault="00D0767D" w:rsidP="00D0767D">
      <w:pPr>
        <w:spacing w:after="0"/>
        <w:ind w:left="720"/>
        <w:rPr>
          <w:sz w:val="20"/>
          <w:szCs w:val="20"/>
        </w:rPr>
      </w:pPr>
      <w:r>
        <w:rPr>
          <w:sz w:val="20"/>
          <w:szCs w:val="20"/>
        </w:rPr>
        <w:t>Community Action Northumberland – S137 donation</w:t>
      </w:r>
      <w:r>
        <w:rPr>
          <w:sz w:val="20"/>
          <w:szCs w:val="20"/>
        </w:rPr>
        <w:tab/>
      </w:r>
      <w:r>
        <w:rPr>
          <w:sz w:val="20"/>
          <w:szCs w:val="20"/>
        </w:rPr>
        <w:tab/>
      </w:r>
      <w:r>
        <w:rPr>
          <w:sz w:val="20"/>
          <w:szCs w:val="20"/>
        </w:rPr>
        <w:tab/>
      </w:r>
      <w:r>
        <w:rPr>
          <w:sz w:val="20"/>
          <w:szCs w:val="20"/>
        </w:rPr>
        <w:tab/>
        <w:t>£60.00</w:t>
      </w:r>
    </w:p>
    <w:p w:rsidR="00D0767D" w:rsidRDefault="00D0767D" w:rsidP="00D0767D">
      <w:pPr>
        <w:spacing w:after="0"/>
        <w:ind w:left="720"/>
        <w:rPr>
          <w:sz w:val="20"/>
          <w:szCs w:val="20"/>
        </w:rPr>
      </w:pPr>
      <w:r>
        <w:rPr>
          <w:sz w:val="20"/>
          <w:szCs w:val="20"/>
        </w:rPr>
        <w:t>Sport Tynedale – S137 donation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£60.00</w:t>
      </w:r>
    </w:p>
    <w:p w:rsidR="00D0767D" w:rsidRDefault="00D0767D" w:rsidP="00D0767D">
      <w:pPr>
        <w:spacing w:after="0"/>
        <w:ind w:left="720"/>
        <w:rPr>
          <w:sz w:val="20"/>
          <w:szCs w:val="20"/>
        </w:rPr>
      </w:pPr>
      <w:r>
        <w:rPr>
          <w:sz w:val="20"/>
          <w:szCs w:val="20"/>
        </w:rPr>
        <w:t>Citizens Advice Northumberland – S137 donation</w:t>
      </w:r>
      <w:r>
        <w:rPr>
          <w:sz w:val="20"/>
          <w:szCs w:val="20"/>
        </w:rPr>
        <w:tab/>
      </w:r>
      <w:r>
        <w:rPr>
          <w:sz w:val="20"/>
          <w:szCs w:val="20"/>
        </w:rPr>
        <w:tab/>
      </w:r>
      <w:r>
        <w:rPr>
          <w:sz w:val="20"/>
          <w:szCs w:val="20"/>
        </w:rPr>
        <w:tab/>
      </w:r>
      <w:r>
        <w:rPr>
          <w:sz w:val="20"/>
          <w:szCs w:val="20"/>
        </w:rPr>
        <w:tab/>
        <w:t>£60.00</w:t>
      </w:r>
    </w:p>
    <w:p w:rsidR="00D0767D" w:rsidRDefault="00D0767D" w:rsidP="00D0767D">
      <w:pPr>
        <w:spacing w:after="0"/>
        <w:ind w:left="720"/>
        <w:rPr>
          <w:sz w:val="20"/>
          <w:szCs w:val="20"/>
        </w:rPr>
      </w:pPr>
      <w:r>
        <w:rPr>
          <w:sz w:val="20"/>
          <w:szCs w:val="20"/>
        </w:rPr>
        <w:t>Age UK Ltd – S137 Donation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£60.00</w:t>
      </w:r>
    </w:p>
    <w:p w:rsidR="00D0767D" w:rsidRDefault="00D0767D" w:rsidP="00D0767D">
      <w:pPr>
        <w:spacing w:after="0"/>
        <w:ind w:left="720"/>
        <w:rPr>
          <w:sz w:val="20"/>
          <w:szCs w:val="20"/>
        </w:rPr>
      </w:pPr>
      <w:r>
        <w:rPr>
          <w:sz w:val="20"/>
          <w:szCs w:val="20"/>
        </w:rPr>
        <w:t>Great North Air Ambulance – S137 donation</w:t>
      </w:r>
      <w:r>
        <w:rPr>
          <w:sz w:val="20"/>
          <w:szCs w:val="20"/>
        </w:rPr>
        <w:tab/>
      </w:r>
      <w:r>
        <w:rPr>
          <w:sz w:val="20"/>
          <w:szCs w:val="20"/>
        </w:rPr>
        <w:tab/>
      </w:r>
      <w:r>
        <w:rPr>
          <w:sz w:val="20"/>
          <w:szCs w:val="20"/>
        </w:rPr>
        <w:tab/>
      </w:r>
      <w:r>
        <w:rPr>
          <w:sz w:val="20"/>
          <w:szCs w:val="20"/>
        </w:rPr>
        <w:tab/>
      </w:r>
      <w:r>
        <w:rPr>
          <w:sz w:val="20"/>
          <w:szCs w:val="20"/>
        </w:rPr>
        <w:tab/>
        <w:t>£60.00</w:t>
      </w:r>
    </w:p>
    <w:p w:rsidR="00D0767D" w:rsidRDefault="00D0767D" w:rsidP="00D0767D">
      <w:pPr>
        <w:spacing w:after="0"/>
        <w:ind w:left="720"/>
        <w:rPr>
          <w:sz w:val="20"/>
          <w:szCs w:val="20"/>
        </w:rPr>
      </w:pPr>
      <w:r>
        <w:rPr>
          <w:sz w:val="20"/>
          <w:szCs w:val="20"/>
        </w:rPr>
        <w:t>The Stephen Carey Fund – S137 donation</w:t>
      </w:r>
      <w:r>
        <w:rPr>
          <w:sz w:val="20"/>
          <w:szCs w:val="20"/>
        </w:rPr>
        <w:tab/>
      </w:r>
      <w:r>
        <w:rPr>
          <w:sz w:val="20"/>
          <w:szCs w:val="20"/>
        </w:rPr>
        <w:tab/>
      </w:r>
      <w:r>
        <w:rPr>
          <w:sz w:val="20"/>
          <w:szCs w:val="20"/>
        </w:rPr>
        <w:tab/>
      </w:r>
      <w:r>
        <w:rPr>
          <w:sz w:val="20"/>
          <w:szCs w:val="20"/>
        </w:rPr>
        <w:tab/>
      </w:r>
      <w:r>
        <w:rPr>
          <w:sz w:val="20"/>
          <w:szCs w:val="20"/>
        </w:rPr>
        <w:tab/>
        <w:t>£60.00</w:t>
      </w:r>
    </w:p>
    <w:p w:rsidR="00D0767D" w:rsidRDefault="00D0767D" w:rsidP="00D0767D">
      <w:pPr>
        <w:spacing w:after="0"/>
        <w:ind w:left="720"/>
        <w:rPr>
          <w:sz w:val="20"/>
          <w:szCs w:val="20"/>
        </w:rPr>
      </w:pPr>
      <w:r>
        <w:rPr>
          <w:sz w:val="20"/>
          <w:szCs w:val="20"/>
        </w:rPr>
        <w:t>The Children’s Foundation – S137 donation</w:t>
      </w:r>
      <w:r>
        <w:rPr>
          <w:sz w:val="20"/>
          <w:szCs w:val="20"/>
        </w:rPr>
        <w:tab/>
      </w:r>
      <w:r>
        <w:rPr>
          <w:sz w:val="20"/>
          <w:szCs w:val="20"/>
        </w:rPr>
        <w:tab/>
      </w:r>
      <w:r>
        <w:rPr>
          <w:sz w:val="20"/>
          <w:szCs w:val="20"/>
        </w:rPr>
        <w:tab/>
      </w:r>
      <w:r>
        <w:rPr>
          <w:sz w:val="20"/>
          <w:szCs w:val="20"/>
        </w:rPr>
        <w:tab/>
      </w:r>
      <w:r>
        <w:rPr>
          <w:sz w:val="20"/>
          <w:szCs w:val="20"/>
        </w:rPr>
        <w:tab/>
        <w:t>£60.00</w:t>
      </w:r>
    </w:p>
    <w:p w:rsidR="00D0767D" w:rsidRDefault="00D0767D" w:rsidP="00D0767D">
      <w:pPr>
        <w:spacing w:after="0"/>
        <w:ind w:left="720"/>
        <w:rPr>
          <w:sz w:val="20"/>
          <w:szCs w:val="20"/>
        </w:rPr>
      </w:pPr>
      <w:r>
        <w:rPr>
          <w:sz w:val="20"/>
          <w:szCs w:val="20"/>
        </w:rPr>
        <w:t xml:space="preserve">Northumberland </w:t>
      </w:r>
      <w:proofErr w:type="spellStart"/>
      <w:r>
        <w:rPr>
          <w:sz w:val="20"/>
          <w:szCs w:val="20"/>
        </w:rPr>
        <w:t>CVA</w:t>
      </w:r>
      <w:proofErr w:type="spellEnd"/>
      <w:r>
        <w:rPr>
          <w:sz w:val="20"/>
          <w:szCs w:val="20"/>
        </w:rPr>
        <w:t xml:space="preserve"> –S137 donation</w:t>
      </w:r>
      <w:r>
        <w:rPr>
          <w:sz w:val="20"/>
          <w:szCs w:val="20"/>
        </w:rPr>
        <w:tab/>
      </w:r>
      <w:r>
        <w:rPr>
          <w:sz w:val="20"/>
          <w:szCs w:val="20"/>
        </w:rPr>
        <w:tab/>
      </w:r>
      <w:r>
        <w:rPr>
          <w:sz w:val="20"/>
          <w:szCs w:val="20"/>
        </w:rPr>
        <w:tab/>
      </w:r>
      <w:r>
        <w:rPr>
          <w:sz w:val="20"/>
          <w:szCs w:val="20"/>
        </w:rPr>
        <w:tab/>
      </w:r>
      <w:r>
        <w:rPr>
          <w:sz w:val="20"/>
          <w:szCs w:val="20"/>
        </w:rPr>
        <w:tab/>
        <w:t>£60.00</w:t>
      </w:r>
    </w:p>
    <w:p w:rsidR="00D0767D" w:rsidRDefault="00D0767D" w:rsidP="00D0767D">
      <w:pPr>
        <w:spacing w:after="0"/>
        <w:ind w:left="720"/>
        <w:rPr>
          <w:sz w:val="20"/>
          <w:szCs w:val="20"/>
        </w:rPr>
      </w:pPr>
      <w:r>
        <w:rPr>
          <w:sz w:val="20"/>
          <w:szCs w:val="20"/>
        </w:rPr>
        <w:t xml:space="preserve">St James </w:t>
      </w:r>
      <w:proofErr w:type="spellStart"/>
      <w:r>
        <w:rPr>
          <w:sz w:val="20"/>
          <w:szCs w:val="20"/>
        </w:rPr>
        <w:t>PCC</w:t>
      </w:r>
      <w:proofErr w:type="spellEnd"/>
      <w:r>
        <w:rPr>
          <w:sz w:val="20"/>
          <w:szCs w:val="20"/>
        </w:rPr>
        <w:t xml:space="preserve"> – room </w:t>
      </w:r>
      <w:proofErr w:type="gramStart"/>
      <w:r>
        <w:rPr>
          <w:sz w:val="20"/>
          <w:szCs w:val="20"/>
        </w:rPr>
        <w:t>hire</w:t>
      </w:r>
      <w:proofErr w:type="gramEnd"/>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£70.00</w:t>
      </w:r>
    </w:p>
    <w:p w:rsidR="00D0767D" w:rsidRDefault="00D0767D" w:rsidP="00D0767D">
      <w:pPr>
        <w:spacing w:after="0"/>
        <w:ind w:left="720"/>
        <w:rPr>
          <w:sz w:val="20"/>
          <w:szCs w:val="20"/>
        </w:rPr>
      </w:pPr>
      <w:r>
        <w:rPr>
          <w:sz w:val="20"/>
          <w:szCs w:val="20"/>
        </w:rPr>
        <w:t>Catherine Harrison – December salary + home allowance</w:t>
      </w:r>
      <w:r>
        <w:rPr>
          <w:sz w:val="20"/>
          <w:szCs w:val="20"/>
        </w:rPr>
        <w:tab/>
      </w:r>
      <w:r>
        <w:rPr>
          <w:sz w:val="20"/>
          <w:szCs w:val="20"/>
        </w:rPr>
        <w:tab/>
      </w:r>
      <w:r>
        <w:rPr>
          <w:sz w:val="20"/>
          <w:szCs w:val="20"/>
        </w:rPr>
        <w:tab/>
        <w:t>£418.58</w:t>
      </w:r>
    </w:p>
    <w:p w:rsidR="00D0767D" w:rsidRDefault="00D0767D" w:rsidP="00D0767D">
      <w:pPr>
        <w:spacing w:after="0"/>
        <w:ind w:left="720"/>
        <w:rPr>
          <w:sz w:val="20"/>
          <w:szCs w:val="20"/>
        </w:rPr>
      </w:pPr>
      <w:proofErr w:type="spellStart"/>
      <w:r>
        <w:rPr>
          <w:sz w:val="20"/>
          <w:szCs w:val="20"/>
        </w:rPr>
        <w:t>Playdale</w:t>
      </w:r>
      <w:proofErr w:type="spellEnd"/>
      <w:r>
        <w:rPr>
          <w:sz w:val="20"/>
          <w:szCs w:val="20"/>
        </w:rPr>
        <w:t xml:space="preserve"> Playgrounds Ltd – equipment needed for repairs</w:t>
      </w:r>
      <w:r>
        <w:rPr>
          <w:sz w:val="20"/>
          <w:szCs w:val="20"/>
        </w:rPr>
        <w:tab/>
      </w:r>
      <w:r>
        <w:rPr>
          <w:sz w:val="20"/>
          <w:szCs w:val="20"/>
        </w:rPr>
        <w:tab/>
      </w:r>
      <w:r>
        <w:rPr>
          <w:sz w:val="20"/>
          <w:szCs w:val="20"/>
        </w:rPr>
        <w:tab/>
        <w:t>£76.68</w:t>
      </w:r>
    </w:p>
    <w:p w:rsidR="00D0767D" w:rsidRDefault="00D0767D" w:rsidP="00D0767D">
      <w:pPr>
        <w:spacing w:after="0"/>
        <w:ind w:left="720"/>
        <w:rPr>
          <w:sz w:val="20"/>
          <w:szCs w:val="20"/>
        </w:rPr>
      </w:pPr>
      <w:r>
        <w:rPr>
          <w:sz w:val="20"/>
          <w:szCs w:val="20"/>
        </w:rPr>
        <w:t>Stephen Rutherford – bus shelter cleaning (Direct Debit)</w:t>
      </w:r>
      <w:r>
        <w:rPr>
          <w:sz w:val="20"/>
          <w:szCs w:val="20"/>
        </w:rPr>
        <w:tab/>
      </w:r>
      <w:r>
        <w:rPr>
          <w:sz w:val="20"/>
          <w:szCs w:val="20"/>
        </w:rPr>
        <w:tab/>
      </w:r>
      <w:r>
        <w:rPr>
          <w:sz w:val="20"/>
          <w:szCs w:val="20"/>
        </w:rPr>
        <w:tab/>
        <w:t>£30.00</w:t>
      </w:r>
    </w:p>
    <w:p w:rsidR="00D0767D" w:rsidRDefault="00D0767D" w:rsidP="00D0767D">
      <w:pPr>
        <w:spacing w:after="0"/>
        <w:ind w:left="720"/>
        <w:rPr>
          <w:sz w:val="20"/>
          <w:szCs w:val="20"/>
        </w:rPr>
      </w:pPr>
      <w:r>
        <w:rPr>
          <w:sz w:val="20"/>
          <w:szCs w:val="20"/>
        </w:rPr>
        <w:t>T Bell Horticultural Services – marking out of football pitch</w:t>
      </w:r>
      <w:r>
        <w:rPr>
          <w:sz w:val="20"/>
          <w:szCs w:val="20"/>
        </w:rPr>
        <w:tab/>
      </w:r>
      <w:r>
        <w:rPr>
          <w:sz w:val="20"/>
          <w:szCs w:val="20"/>
        </w:rPr>
        <w:tab/>
      </w:r>
      <w:r>
        <w:rPr>
          <w:sz w:val="20"/>
          <w:szCs w:val="20"/>
        </w:rPr>
        <w:tab/>
        <w:t>£180.00</w:t>
      </w:r>
    </w:p>
    <w:p w:rsidR="00D0767D" w:rsidRDefault="00D0767D" w:rsidP="00D0767D">
      <w:pPr>
        <w:spacing w:after="0"/>
        <w:ind w:left="720"/>
        <w:rPr>
          <w:sz w:val="20"/>
          <w:szCs w:val="20"/>
        </w:rPr>
      </w:pPr>
      <w:proofErr w:type="spellStart"/>
      <w:r>
        <w:rPr>
          <w:sz w:val="20"/>
          <w:szCs w:val="20"/>
        </w:rPr>
        <w:t>SD</w:t>
      </w:r>
      <w:proofErr w:type="spellEnd"/>
      <w:r>
        <w:rPr>
          <w:sz w:val="20"/>
          <w:szCs w:val="20"/>
        </w:rPr>
        <w:t xml:space="preserve"> Building Services – erection of safety mirrors</w:t>
      </w:r>
      <w:r>
        <w:rPr>
          <w:sz w:val="20"/>
          <w:szCs w:val="20"/>
        </w:rPr>
        <w:tab/>
      </w:r>
      <w:r>
        <w:rPr>
          <w:sz w:val="20"/>
          <w:szCs w:val="20"/>
        </w:rPr>
        <w:tab/>
      </w:r>
      <w:r>
        <w:rPr>
          <w:sz w:val="20"/>
          <w:szCs w:val="20"/>
        </w:rPr>
        <w:tab/>
      </w:r>
      <w:r>
        <w:rPr>
          <w:sz w:val="20"/>
          <w:szCs w:val="20"/>
        </w:rPr>
        <w:tab/>
        <w:t>£80.00</w:t>
      </w:r>
    </w:p>
    <w:p w:rsidR="00D0767D" w:rsidRDefault="00D0767D" w:rsidP="00D0767D">
      <w:pPr>
        <w:spacing w:after="0"/>
        <w:ind w:left="720"/>
        <w:rPr>
          <w:sz w:val="20"/>
          <w:szCs w:val="20"/>
        </w:rPr>
      </w:pPr>
      <w:r>
        <w:rPr>
          <w:sz w:val="20"/>
          <w:szCs w:val="20"/>
        </w:rPr>
        <w:t xml:space="preserve">Office Depot – Ink, envelopes, doc wallets, </w:t>
      </w:r>
      <w:proofErr w:type="spellStart"/>
      <w:r>
        <w:rPr>
          <w:sz w:val="20"/>
          <w:szCs w:val="20"/>
        </w:rPr>
        <w:t>usb</w:t>
      </w:r>
      <w:proofErr w:type="spellEnd"/>
      <w:r>
        <w:rPr>
          <w:sz w:val="20"/>
          <w:szCs w:val="20"/>
        </w:rPr>
        <w:t xml:space="preserve"> stick, paper</w:t>
      </w:r>
      <w:r>
        <w:rPr>
          <w:sz w:val="20"/>
          <w:szCs w:val="20"/>
        </w:rPr>
        <w:tab/>
      </w:r>
      <w:r>
        <w:rPr>
          <w:sz w:val="20"/>
          <w:szCs w:val="20"/>
        </w:rPr>
        <w:tab/>
      </w:r>
      <w:r>
        <w:rPr>
          <w:sz w:val="20"/>
          <w:szCs w:val="20"/>
        </w:rPr>
        <w:tab/>
        <w:t>£73.86 (inc. VAT £12.31)</w:t>
      </w:r>
    </w:p>
    <w:p w:rsidR="00D0767D" w:rsidRDefault="00D0767D" w:rsidP="00D0767D">
      <w:pPr>
        <w:spacing w:after="0"/>
        <w:ind w:left="720"/>
        <w:rPr>
          <w:sz w:val="20"/>
          <w:szCs w:val="20"/>
        </w:rPr>
      </w:pPr>
      <w:r>
        <w:rPr>
          <w:sz w:val="20"/>
          <w:szCs w:val="20"/>
        </w:rPr>
        <w:t>Catherine Harrison – January salary + home allowance</w:t>
      </w:r>
      <w:r>
        <w:rPr>
          <w:sz w:val="20"/>
          <w:szCs w:val="20"/>
        </w:rPr>
        <w:tab/>
      </w:r>
      <w:r>
        <w:rPr>
          <w:sz w:val="20"/>
          <w:szCs w:val="20"/>
        </w:rPr>
        <w:tab/>
      </w:r>
      <w:r>
        <w:rPr>
          <w:sz w:val="20"/>
          <w:szCs w:val="20"/>
        </w:rPr>
        <w:tab/>
        <w:t>£418.58</w:t>
      </w:r>
    </w:p>
    <w:p w:rsidR="00D0767D" w:rsidRDefault="00D0767D" w:rsidP="00D0767D">
      <w:pPr>
        <w:spacing w:after="0"/>
        <w:ind w:left="720"/>
        <w:rPr>
          <w:sz w:val="20"/>
          <w:szCs w:val="20"/>
        </w:rPr>
      </w:pPr>
      <w:r>
        <w:rPr>
          <w:sz w:val="20"/>
          <w:szCs w:val="20"/>
        </w:rPr>
        <w:t>Catherine Harrison – reimbursement (postage £24.29, Security lock £7,</w:t>
      </w:r>
    </w:p>
    <w:p w:rsidR="00D0767D" w:rsidRDefault="00D0767D" w:rsidP="00D0767D">
      <w:pPr>
        <w:spacing w:after="0"/>
        <w:ind w:left="720"/>
        <w:rPr>
          <w:sz w:val="20"/>
          <w:szCs w:val="20"/>
        </w:rPr>
      </w:pPr>
      <w:r>
        <w:rPr>
          <w:sz w:val="20"/>
          <w:szCs w:val="20"/>
        </w:rPr>
        <w:t>Grit scoop £4.99)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£36.28</w:t>
      </w:r>
    </w:p>
    <w:p w:rsidR="00D0767D" w:rsidRDefault="00D0767D" w:rsidP="00D0767D">
      <w:pPr>
        <w:spacing w:after="0"/>
        <w:ind w:left="720"/>
        <w:rPr>
          <w:sz w:val="20"/>
          <w:szCs w:val="20"/>
        </w:rPr>
      </w:pPr>
      <w:r w:rsidRPr="009B208A">
        <w:rPr>
          <w:sz w:val="20"/>
          <w:szCs w:val="20"/>
        </w:rPr>
        <w:t>Homevend (</w:t>
      </w:r>
      <w:r>
        <w:rPr>
          <w:sz w:val="20"/>
          <w:szCs w:val="20"/>
        </w:rPr>
        <w:t>January 17 I</w:t>
      </w:r>
      <w:r w:rsidRPr="009B208A">
        <w:rPr>
          <w:sz w:val="20"/>
          <w:szCs w:val="20"/>
        </w:rPr>
        <w:t xml:space="preserve">nvoice </w:t>
      </w:r>
      <w:r>
        <w:rPr>
          <w:sz w:val="20"/>
          <w:szCs w:val="20"/>
        </w:rPr>
        <w:t>76)</w:t>
      </w:r>
      <w:r w:rsidRPr="009B208A">
        <w:rPr>
          <w:sz w:val="20"/>
          <w:szCs w:val="20"/>
        </w:rPr>
        <w:tab/>
      </w:r>
      <w:r w:rsidRPr="009B208A">
        <w:rPr>
          <w:sz w:val="20"/>
          <w:szCs w:val="20"/>
        </w:rPr>
        <w:tab/>
      </w:r>
      <w:r w:rsidRPr="009B208A">
        <w:rPr>
          <w:sz w:val="20"/>
          <w:szCs w:val="20"/>
        </w:rPr>
        <w:tab/>
      </w:r>
      <w:r>
        <w:rPr>
          <w:sz w:val="20"/>
          <w:szCs w:val="20"/>
        </w:rPr>
        <w:tab/>
      </w:r>
      <w:r>
        <w:rPr>
          <w:sz w:val="20"/>
          <w:szCs w:val="20"/>
        </w:rPr>
        <w:tab/>
      </w:r>
      <w:r>
        <w:rPr>
          <w:sz w:val="20"/>
          <w:szCs w:val="20"/>
        </w:rPr>
        <w:tab/>
      </w:r>
      <w:r w:rsidRPr="009B208A">
        <w:rPr>
          <w:sz w:val="20"/>
          <w:szCs w:val="20"/>
        </w:rPr>
        <w:t>£</w:t>
      </w:r>
      <w:r>
        <w:rPr>
          <w:sz w:val="20"/>
          <w:szCs w:val="20"/>
        </w:rPr>
        <w:t>80</w:t>
      </w:r>
      <w:r w:rsidRPr="009B208A">
        <w:rPr>
          <w:sz w:val="20"/>
          <w:szCs w:val="20"/>
        </w:rPr>
        <w:t>.00</w:t>
      </w:r>
    </w:p>
    <w:p w:rsidR="00D0767D" w:rsidRDefault="00D0767D" w:rsidP="00D0767D">
      <w:pPr>
        <w:spacing w:after="0"/>
        <w:ind w:left="720"/>
        <w:rPr>
          <w:sz w:val="20"/>
          <w:szCs w:val="20"/>
        </w:rPr>
      </w:pPr>
      <w:r w:rsidRPr="009B208A">
        <w:rPr>
          <w:sz w:val="20"/>
          <w:szCs w:val="20"/>
        </w:rPr>
        <w:t>Homevend (</w:t>
      </w:r>
      <w:r>
        <w:rPr>
          <w:sz w:val="20"/>
          <w:szCs w:val="20"/>
        </w:rPr>
        <w:t>February 17 I</w:t>
      </w:r>
      <w:r w:rsidRPr="009B208A">
        <w:rPr>
          <w:sz w:val="20"/>
          <w:szCs w:val="20"/>
        </w:rPr>
        <w:t xml:space="preserve">nvoice </w:t>
      </w:r>
      <w:r>
        <w:rPr>
          <w:sz w:val="20"/>
          <w:szCs w:val="20"/>
        </w:rPr>
        <w:t>77)</w:t>
      </w:r>
      <w:r w:rsidRPr="009B208A">
        <w:rPr>
          <w:sz w:val="20"/>
          <w:szCs w:val="20"/>
        </w:rPr>
        <w:tab/>
      </w:r>
      <w:r w:rsidRPr="009B208A">
        <w:rPr>
          <w:sz w:val="20"/>
          <w:szCs w:val="20"/>
        </w:rPr>
        <w:tab/>
      </w:r>
      <w:r w:rsidRPr="009B208A">
        <w:rPr>
          <w:sz w:val="20"/>
          <w:szCs w:val="20"/>
        </w:rPr>
        <w:tab/>
      </w:r>
      <w:r>
        <w:rPr>
          <w:sz w:val="20"/>
          <w:szCs w:val="20"/>
        </w:rPr>
        <w:tab/>
      </w:r>
      <w:r>
        <w:rPr>
          <w:sz w:val="20"/>
          <w:szCs w:val="20"/>
        </w:rPr>
        <w:tab/>
      </w:r>
      <w:r w:rsidRPr="009B208A">
        <w:rPr>
          <w:sz w:val="20"/>
          <w:szCs w:val="20"/>
        </w:rPr>
        <w:t>£</w:t>
      </w:r>
      <w:r>
        <w:rPr>
          <w:sz w:val="20"/>
          <w:szCs w:val="20"/>
        </w:rPr>
        <w:t>80</w:t>
      </w:r>
      <w:r w:rsidRPr="009B208A">
        <w:rPr>
          <w:sz w:val="20"/>
          <w:szCs w:val="20"/>
        </w:rPr>
        <w:t>.00</w:t>
      </w:r>
    </w:p>
    <w:p w:rsidR="008549DF" w:rsidRPr="008549DF" w:rsidRDefault="00D0767D" w:rsidP="00CF2315">
      <w:pPr>
        <w:spacing w:after="0"/>
        <w:rPr>
          <w:rFonts w:cs="Arial"/>
          <w:sz w:val="20"/>
          <w:szCs w:val="20"/>
        </w:rPr>
      </w:pPr>
      <w:r w:rsidRPr="008549DF">
        <w:rPr>
          <w:rFonts w:cs="Arial"/>
          <w:sz w:val="20"/>
          <w:szCs w:val="20"/>
        </w:rPr>
        <w:tab/>
        <w:t xml:space="preserve">Brian </w:t>
      </w:r>
      <w:r w:rsidR="008549DF" w:rsidRPr="008549DF">
        <w:rPr>
          <w:rFonts w:cs="Arial"/>
          <w:sz w:val="20"/>
          <w:szCs w:val="20"/>
        </w:rPr>
        <w:t>Thompson</w:t>
      </w:r>
      <w:r w:rsidR="005844E7" w:rsidRPr="008549DF">
        <w:rPr>
          <w:rFonts w:cs="Arial"/>
          <w:sz w:val="20"/>
          <w:szCs w:val="20"/>
        </w:rPr>
        <w:t xml:space="preserve"> </w:t>
      </w:r>
      <w:r w:rsidR="008549DF" w:rsidRPr="008549DF">
        <w:rPr>
          <w:rFonts w:cs="Arial"/>
          <w:sz w:val="20"/>
          <w:szCs w:val="20"/>
        </w:rPr>
        <w:t>–</w:t>
      </w:r>
      <w:r w:rsidR="005844E7" w:rsidRPr="008549DF">
        <w:rPr>
          <w:rFonts w:cs="Arial"/>
          <w:sz w:val="20"/>
          <w:szCs w:val="20"/>
        </w:rPr>
        <w:t xml:space="preserve"> </w:t>
      </w:r>
      <w:r w:rsidR="008549DF" w:rsidRPr="008549DF">
        <w:rPr>
          <w:rFonts w:cs="Arial"/>
          <w:sz w:val="20"/>
          <w:szCs w:val="20"/>
        </w:rPr>
        <w:t>Landscaping work and materials</w:t>
      </w:r>
      <w:r w:rsidR="008549DF" w:rsidRPr="008549DF">
        <w:rPr>
          <w:rFonts w:cs="Arial"/>
          <w:sz w:val="20"/>
          <w:szCs w:val="20"/>
        </w:rPr>
        <w:tab/>
      </w:r>
      <w:r w:rsidR="008549DF" w:rsidRPr="008549DF">
        <w:rPr>
          <w:rFonts w:cs="Arial"/>
          <w:sz w:val="20"/>
          <w:szCs w:val="20"/>
        </w:rPr>
        <w:tab/>
      </w:r>
      <w:r w:rsidR="008549DF" w:rsidRPr="008549DF">
        <w:rPr>
          <w:rFonts w:cs="Arial"/>
          <w:sz w:val="20"/>
          <w:szCs w:val="20"/>
        </w:rPr>
        <w:tab/>
      </w:r>
      <w:r w:rsidR="008549DF" w:rsidRPr="008549DF">
        <w:rPr>
          <w:rFonts w:cs="Arial"/>
          <w:sz w:val="20"/>
          <w:szCs w:val="20"/>
        </w:rPr>
        <w:tab/>
        <w:t>£573.00</w:t>
      </w:r>
    </w:p>
    <w:p w:rsidR="00D0767D" w:rsidRPr="008549DF" w:rsidRDefault="00D0767D" w:rsidP="008549DF">
      <w:pPr>
        <w:spacing w:after="0"/>
        <w:ind w:firstLine="720"/>
        <w:rPr>
          <w:rFonts w:cs="Arial"/>
          <w:sz w:val="20"/>
          <w:szCs w:val="20"/>
        </w:rPr>
      </w:pPr>
      <w:proofErr w:type="spellStart"/>
      <w:r w:rsidRPr="008549DF">
        <w:rPr>
          <w:rFonts w:cs="Arial"/>
          <w:sz w:val="20"/>
          <w:szCs w:val="20"/>
        </w:rPr>
        <w:t>Jewsons</w:t>
      </w:r>
      <w:proofErr w:type="spellEnd"/>
      <w:r w:rsidR="008549DF" w:rsidRPr="008549DF">
        <w:rPr>
          <w:rFonts w:cs="Arial"/>
          <w:sz w:val="20"/>
          <w:szCs w:val="20"/>
        </w:rPr>
        <w:t xml:space="preserve"> – handyman materials</w:t>
      </w:r>
      <w:r w:rsidR="008549DF" w:rsidRPr="008549DF">
        <w:rPr>
          <w:rFonts w:cs="Arial"/>
          <w:sz w:val="20"/>
          <w:szCs w:val="20"/>
        </w:rPr>
        <w:tab/>
      </w:r>
      <w:r w:rsidR="008549DF" w:rsidRPr="008549DF">
        <w:rPr>
          <w:rFonts w:cs="Arial"/>
          <w:sz w:val="20"/>
          <w:szCs w:val="20"/>
        </w:rPr>
        <w:tab/>
      </w:r>
      <w:r w:rsidR="008549DF" w:rsidRPr="008549DF">
        <w:rPr>
          <w:rFonts w:cs="Arial"/>
          <w:sz w:val="20"/>
          <w:szCs w:val="20"/>
        </w:rPr>
        <w:tab/>
      </w:r>
      <w:r w:rsidR="008549DF" w:rsidRPr="008549DF">
        <w:rPr>
          <w:rFonts w:cs="Arial"/>
          <w:sz w:val="20"/>
          <w:szCs w:val="20"/>
        </w:rPr>
        <w:tab/>
      </w:r>
      <w:r w:rsidR="008549DF" w:rsidRPr="008549DF">
        <w:rPr>
          <w:rFonts w:cs="Arial"/>
          <w:sz w:val="20"/>
          <w:szCs w:val="20"/>
        </w:rPr>
        <w:tab/>
      </w:r>
      <w:r w:rsidR="008549DF" w:rsidRPr="008549DF">
        <w:rPr>
          <w:rFonts w:cs="Arial"/>
          <w:sz w:val="20"/>
          <w:szCs w:val="20"/>
        </w:rPr>
        <w:tab/>
        <w:t>£16.08 (inc. VAT £2.68)</w:t>
      </w:r>
    </w:p>
    <w:p w:rsidR="00D0767D" w:rsidRPr="008549DF" w:rsidRDefault="008549DF" w:rsidP="008549DF">
      <w:pPr>
        <w:spacing w:after="0"/>
        <w:ind w:left="720"/>
        <w:rPr>
          <w:rFonts w:cs="Arial"/>
          <w:sz w:val="20"/>
          <w:szCs w:val="20"/>
        </w:rPr>
      </w:pPr>
      <w:proofErr w:type="spellStart"/>
      <w:r w:rsidRPr="008549DF">
        <w:rPr>
          <w:rFonts w:cs="Arial"/>
          <w:sz w:val="20"/>
          <w:szCs w:val="20"/>
        </w:rPr>
        <w:t>VONNE</w:t>
      </w:r>
      <w:proofErr w:type="spellEnd"/>
      <w:r w:rsidRPr="008549DF">
        <w:rPr>
          <w:rFonts w:cs="Arial"/>
          <w:sz w:val="20"/>
          <w:szCs w:val="20"/>
        </w:rPr>
        <w:t xml:space="preserve"> – North East funding guide</w:t>
      </w:r>
      <w:r w:rsidRPr="008549DF">
        <w:rPr>
          <w:rFonts w:cs="Arial"/>
          <w:sz w:val="20"/>
          <w:szCs w:val="20"/>
        </w:rPr>
        <w:tab/>
      </w:r>
      <w:r w:rsidRPr="008549DF">
        <w:rPr>
          <w:rFonts w:cs="Arial"/>
          <w:sz w:val="20"/>
          <w:szCs w:val="20"/>
        </w:rPr>
        <w:tab/>
      </w:r>
      <w:r w:rsidRPr="008549DF">
        <w:rPr>
          <w:rFonts w:cs="Arial"/>
          <w:sz w:val="20"/>
          <w:szCs w:val="20"/>
        </w:rPr>
        <w:tab/>
      </w:r>
      <w:r w:rsidRPr="008549DF">
        <w:rPr>
          <w:rFonts w:cs="Arial"/>
          <w:sz w:val="20"/>
          <w:szCs w:val="20"/>
        </w:rPr>
        <w:tab/>
      </w:r>
      <w:r w:rsidRPr="008549DF">
        <w:rPr>
          <w:rFonts w:cs="Arial"/>
          <w:sz w:val="20"/>
          <w:szCs w:val="20"/>
        </w:rPr>
        <w:tab/>
      </w:r>
      <w:r w:rsidRPr="008549DF">
        <w:rPr>
          <w:rFonts w:cs="Arial"/>
          <w:sz w:val="20"/>
          <w:szCs w:val="20"/>
        </w:rPr>
        <w:tab/>
        <w:t>£32.50</w:t>
      </w:r>
    </w:p>
    <w:p w:rsidR="00D0767D" w:rsidRPr="008549DF" w:rsidRDefault="00D0767D" w:rsidP="00CF2315">
      <w:pPr>
        <w:spacing w:after="0"/>
        <w:rPr>
          <w:rFonts w:cs="Arial"/>
          <w:sz w:val="20"/>
          <w:szCs w:val="20"/>
        </w:rPr>
      </w:pPr>
    </w:p>
    <w:p w:rsidR="00F7617C" w:rsidRPr="008549DF" w:rsidRDefault="005844E7" w:rsidP="00D0767D">
      <w:pPr>
        <w:spacing w:after="0"/>
        <w:ind w:firstLine="720"/>
        <w:rPr>
          <w:rFonts w:cs="Arial"/>
          <w:sz w:val="20"/>
          <w:szCs w:val="20"/>
        </w:rPr>
      </w:pPr>
      <w:r w:rsidRPr="008549DF">
        <w:rPr>
          <w:rFonts w:cs="Arial"/>
          <w:sz w:val="20"/>
          <w:szCs w:val="20"/>
        </w:rPr>
        <w:t>The following re</w:t>
      </w:r>
      <w:r w:rsidR="0077379C" w:rsidRPr="008549DF">
        <w:rPr>
          <w:rFonts w:cs="Arial"/>
          <w:sz w:val="20"/>
          <w:szCs w:val="20"/>
        </w:rPr>
        <w:t xml:space="preserve">ceipts </w:t>
      </w:r>
      <w:r w:rsidRPr="008549DF">
        <w:rPr>
          <w:rFonts w:cs="Arial"/>
          <w:sz w:val="20"/>
          <w:szCs w:val="20"/>
        </w:rPr>
        <w:t>were</w:t>
      </w:r>
      <w:r w:rsidR="0077379C" w:rsidRPr="008549DF">
        <w:rPr>
          <w:rFonts w:cs="Arial"/>
          <w:sz w:val="20"/>
          <w:szCs w:val="20"/>
        </w:rPr>
        <w:t xml:space="preserve"> note</w:t>
      </w:r>
      <w:r w:rsidRPr="008549DF">
        <w:rPr>
          <w:rFonts w:cs="Arial"/>
          <w:sz w:val="20"/>
          <w:szCs w:val="20"/>
        </w:rPr>
        <w:t>d:</w:t>
      </w:r>
    </w:p>
    <w:p w:rsidR="00F7617C" w:rsidRPr="008549DF" w:rsidRDefault="00F7617C" w:rsidP="00F7617C">
      <w:pPr>
        <w:spacing w:after="0"/>
        <w:rPr>
          <w:rFonts w:cs="Arial"/>
          <w:i/>
          <w:sz w:val="20"/>
          <w:szCs w:val="20"/>
        </w:rPr>
      </w:pPr>
    </w:p>
    <w:p w:rsidR="00D0767D" w:rsidRPr="008549DF" w:rsidRDefault="00D0767D" w:rsidP="00D0767D">
      <w:pPr>
        <w:spacing w:after="0"/>
        <w:ind w:left="720"/>
        <w:rPr>
          <w:sz w:val="20"/>
          <w:szCs w:val="20"/>
        </w:rPr>
      </w:pPr>
      <w:r w:rsidRPr="008549DF">
        <w:rPr>
          <w:sz w:val="20"/>
          <w:szCs w:val="20"/>
        </w:rPr>
        <w:t xml:space="preserve">Triodos </w:t>
      </w:r>
      <w:r w:rsidR="008549DF" w:rsidRPr="008549DF">
        <w:rPr>
          <w:sz w:val="20"/>
          <w:szCs w:val="20"/>
        </w:rPr>
        <w:t>- interest</w:t>
      </w:r>
      <w:r w:rsidRPr="008549DF">
        <w:rPr>
          <w:sz w:val="20"/>
          <w:szCs w:val="20"/>
        </w:rPr>
        <w:t xml:space="preserve"> reserve account</w:t>
      </w:r>
      <w:r w:rsidRPr="008549DF">
        <w:rPr>
          <w:sz w:val="20"/>
          <w:szCs w:val="20"/>
        </w:rPr>
        <w:tab/>
      </w:r>
      <w:r w:rsidRPr="008549DF">
        <w:rPr>
          <w:sz w:val="20"/>
          <w:szCs w:val="20"/>
        </w:rPr>
        <w:tab/>
      </w:r>
      <w:r w:rsidRPr="008549DF">
        <w:rPr>
          <w:sz w:val="20"/>
          <w:szCs w:val="20"/>
        </w:rPr>
        <w:tab/>
      </w:r>
      <w:r w:rsidRPr="008549DF">
        <w:rPr>
          <w:sz w:val="20"/>
          <w:szCs w:val="20"/>
        </w:rPr>
        <w:tab/>
      </w:r>
      <w:r w:rsidRPr="008549DF">
        <w:rPr>
          <w:sz w:val="20"/>
          <w:szCs w:val="20"/>
        </w:rPr>
        <w:tab/>
      </w:r>
      <w:r w:rsidRPr="008549DF">
        <w:rPr>
          <w:sz w:val="20"/>
          <w:szCs w:val="20"/>
        </w:rPr>
        <w:tab/>
        <w:t>£9.35</w:t>
      </w:r>
    </w:p>
    <w:p w:rsidR="00D0767D" w:rsidRPr="008549DF" w:rsidRDefault="00D0767D" w:rsidP="00D0767D">
      <w:pPr>
        <w:spacing w:after="0"/>
        <w:ind w:left="720"/>
        <w:rPr>
          <w:sz w:val="20"/>
          <w:szCs w:val="20"/>
        </w:rPr>
      </w:pPr>
      <w:r w:rsidRPr="008549DF">
        <w:rPr>
          <w:sz w:val="20"/>
          <w:szCs w:val="20"/>
        </w:rPr>
        <w:t>Broomley &amp; Stocksfield PC – refund for speed activated sign maintenance</w:t>
      </w:r>
      <w:r w:rsidRPr="008549DF">
        <w:rPr>
          <w:sz w:val="20"/>
          <w:szCs w:val="20"/>
        </w:rPr>
        <w:tab/>
        <w:t>£278.10</w:t>
      </w:r>
    </w:p>
    <w:p w:rsidR="00D0767D" w:rsidRPr="008549DF" w:rsidRDefault="00D0767D" w:rsidP="00D0767D">
      <w:pPr>
        <w:spacing w:after="0"/>
        <w:ind w:left="720"/>
        <w:rPr>
          <w:sz w:val="20"/>
          <w:szCs w:val="20"/>
        </w:rPr>
      </w:pPr>
      <w:r w:rsidRPr="008549DF">
        <w:rPr>
          <w:sz w:val="20"/>
          <w:szCs w:val="20"/>
        </w:rPr>
        <w:t>RM Allotment Association – 4</w:t>
      </w:r>
      <w:r w:rsidRPr="008549DF">
        <w:rPr>
          <w:sz w:val="20"/>
          <w:szCs w:val="20"/>
          <w:vertAlign w:val="superscript"/>
        </w:rPr>
        <w:t>th</w:t>
      </w:r>
      <w:r w:rsidRPr="008549DF">
        <w:rPr>
          <w:sz w:val="20"/>
          <w:szCs w:val="20"/>
        </w:rPr>
        <w:t xml:space="preserve"> quarter rent</w:t>
      </w:r>
      <w:r w:rsidRPr="008549DF">
        <w:rPr>
          <w:sz w:val="20"/>
          <w:szCs w:val="20"/>
        </w:rPr>
        <w:tab/>
      </w:r>
      <w:r w:rsidRPr="008549DF">
        <w:rPr>
          <w:sz w:val="20"/>
          <w:szCs w:val="20"/>
        </w:rPr>
        <w:tab/>
      </w:r>
      <w:r w:rsidRPr="008549DF">
        <w:rPr>
          <w:sz w:val="20"/>
          <w:szCs w:val="20"/>
        </w:rPr>
        <w:tab/>
      </w:r>
      <w:r w:rsidRPr="008549DF">
        <w:rPr>
          <w:sz w:val="20"/>
          <w:szCs w:val="20"/>
        </w:rPr>
        <w:tab/>
      </w:r>
      <w:r w:rsidRPr="008549DF">
        <w:rPr>
          <w:sz w:val="20"/>
          <w:szCs w:val="20"/>
        </w:rPr>
        <w:tab/>
        <w:t>£46.75</w:t>
      </w:r>
    </w:p>
    <w:p w:rsidR="00716995" w:rsidRPr="008549DF" w:rsidRDefault="00716995" w:rsidP="00F7617C">
      <w:pPr>
        <w:spacing w:after="0"/>
        <w:rPr>
          <w:rFonts w:cs="Arial"/>
          <w:i/>
          <w:sz w:val="20"/>
          <w:szCs w:val="20"/>
        </w:rPr>
      </w:pPr>
    </w:p>
    <w:p w:rsidR="00F7617C" w:rsidRPr="007A6436" w:rsidRDefault="00F7617C" w:rsidP="007A6436">
      <w:pPr>
        <w:pStyle w:val="ListParagraph"/>
        <w:numPr>
          <w:ilvl w:val="0"/>
          <w:numId w:val="11"/>
        </w:numPr>
        <w:spacing w:after="0"/>
        <w:rPr>
          <w:rFonts w:ascii="Arial" w:hAnsi="Arial" w:cs="Arial"/>
          <w:i/>
          <w:sz w:val="20"/>
          <w:szCs w:val="20"/>
        </w:rPr>
      </w:pPr>
      <w:r w:rsidRPr="007A6436">
        <w:rPr>
          <w:rFonts w:ascii="Arial" w:hAnsi="Arial" w:cs="Arial"/>
          <w:i/>
          <w:sz w:val="20"/>
          <w:szCs w:val="20"/>
        </w:rPr>
        <w:t>Budget report</w:t>
      </w:r>
    </w:p>
    <w:p w:rsidR="00716995" w:rsidRDefault="007A6436" w:rsidP="007A6436">
      <w:pPr>
        <w:pStyle w:val="ListParagraph"/>
        <w:spacing w:after="0"/>
        <w:ind w:left="1440"/>
        <w:rPr>
          <w:rFonts w:ascii="Arial" w:hAnsi="Arial" w:cs="Arial"/>
          <w:b/>
          <w:sz w:val="20"/>
          <w:szCs w:val="20"/>
        </w:rPr>
      </w:pPr>
      <w:r>
        <w:rPr>
          <w:rFonts w:ascii="Arial" w:hAnsi="Arial" w:cs="Arial"/>
          <w:sz w:val="20"/>
          <w:szCs w:val="20"/>
        </w:rPr>
        <w:t xml:space="preserve">It was noted that there was a minor overspend on the General Administration budget.  The Loans and Donations budget showed </w:t>
      </w:r>
      <w:proofErr w:type="gramStart"/>
      <w:r>
        <w:rPr>
          <w:rFonts w:ascii="Arial" w:hAnsi="Arial" w:cs="Arial"/>
          <w:sz w:val="20"/>
          <w:szCs w:val="20"/>
        </w:rPr>
        <w:t>an overspend</w:t>
      </w:r>
      <w:proofErr w:type="gramEnd"/>
      <w:r>
        <w:rPr>
          <w:rFonts w:ascii="Arial" w:hAnsi="Arial" w:cs="Arial"/>
          <w:sz w:val="20"/>
          <w:szCs w:val="20"/>
        </w:rPr>
        <w:t xml:space="preserve"> too but this was because a grant had been given to the Cricket Club which had been taken from the Reserves.  The Capital Expenditure budget had largely been unspent as projects to install a new bus shelter and extra speed activated signs had been delayed.  These projects would hopefully be undertaken next financial year.</w:t>
      </w:r>
    </w:p>
    <w:p w:rsidR="006D4B61" w:rsidRDefault="006D4B61" w:rsidP="00716995">
      <w:pPr>
        <w:pStyle w:val="ListParagraph"/>
        <w:spacing w:after="0"/>
        <w:ind w:left="1440"/>
        <w:jc w:val="right"/>
        <w:rPr>
          <w:rFonts w:ascii="Arial" w:hAnsi="Arial" w:cs="Arial"/>
          <w:b/>
          <w:sz w:val="20"/>
          <w:szCs w:val="20"/>
        </w:rPr>
      </w:pPr>
    </w:p>
    <w:p w:rsidR="00D0767D" w:rsidRDefault="00D0767D" w:rsidP="00716995">
      <w:pPr>
        <w:spacing w:after="0"/>
        <w:ind w:left="720"/>
        <w:rPr>
          <w:rFonts w:ascii="Arial" w:hAnsi="Arial" w:cs="Arial"/>
          <w:sz w:val="20"/>
          <w:szCs w:val="20"/>
        </w:rPr>
      </w:pPr>
      <w:r>
        <w:rPr>
          <w:rFonts w:ascii="Arial" w:hAnsi="Arial" w:cs="Arial"/>
          <w:sz w:val="20"/>
          <w:szCs w:val="20"/>
        </w:rPr>
        <w:t>b)</w:t>
      </w:r>
      <w:r>
        <w:rPr>
          <w:rFonts w:ascii="Arial" w:hAnsi="Arial" w:cs="Arial"/>
          <w:sz w:val="20"/>
          <w:szCs w:val="20"/>
        </w:rPr>
        <w:tab/>
      </w:r>
      <w:r w:rsidRPr="00A02915">
        <w:rPr>
          <w:rFonts w:ascii="Arial" w:hAnsi="Arial" w:cs="Arial"/>
          <w:i/>
          <w:sz w:val="20"/>
          <w:szCs w:val="20"/>
        </w:rPr>
        <w:t>Riding Mill Tennis Club</w:t>
      </w:r>
    </w:p>
    <w:p w:rsidR="00716995" w:rsidRDefault="00716995" w:rsidP="00716995">
      <w:pPr>
        <w:spacing w:after="0"/>
        <w:ind w:left="1440"/>
        <w:rPr>
          <w:rFonts w:ascii="Arial" w:hAnsi="Arial" w:cs="Arial"/>
          <w:sz w:val="20"/>
          <w:szCs w:val="20"/>
        </w:rPr>
      </w:pPr>
      <w:r>
        <w:rPr>
          <w:rFonts w:ascii="Arial" w:hAnsi="Arial" w:cs="Arial"/>
          <w:sz w:val="20"/>
          <w:szCs w:val="20"/>
        </w:rPr>
        <w:t xml:space="preserve">A requested was received from </w:t>
      </w:r>
      <w:r w:rsidR="00D0767D">
        <w:rPr>
          <w:rFonts w:ascii="Arial" w:hAnsi="Arial" w:cs="Arial"/>
          <w:sz w:val="20"/>
          <w:szCs w:val="20"/>
        </w:rPr>
        <w:t xml:space="preserve">the Tennis Club </w:t>
      </w:r>
      <w:r>
        <w:rPr>
          <w:rFonts w:ascii="Arial" w:hAnsi="Arial" w:cs="Arial"/>
          <w:sz w:val="20"/>
          <w:szCs w:val="20"/>
        </w:rPr>
        <w:t xml:space="preserve">asking </w:t>
      </w:r>
      <w:r w:rsidR="00D0767D">
        <w:rPr>
          <w:rFonts w:ascii="Arial" w:hAnsi="Arial" w:cs="Arial"/>
          <w:sz w:val="20"/>
          <w:szCs w:val="20"/>
        </w:rPr>
        <w:t xml:space="preserve">for a grant of £110 to purchase a mechanical brush to </w:t>
      </w:r>
      <w:r>
        <w:rPr>
          <w:rFonts w:ascii="Arial" w:hAnsi="Arial" w:cs="Arial"/>
          <w:sz w:val="20"/>
          <w:szCs w:val="20"/>
        </w:rPr>
        <w:t xml:space="preserve">help </w:t>
      </w:r>
      <w:r w:rsidR="00D0767D">
        <w:rPr>
          <w:rFonts w:ascii="Arial" w:hAnsi="Arial" w:cs="Arial"/>
          <w:sz w:val="20"/>
          <w:szCs w:val="20"/>
        </w:rPr>
        <w:t>clear the courts</w:t>
      </w:r>
      <w:r>
        <w:rPr>
          <w:rFonts w:ascii="Arial" w:hAnsi="Arial" w:cs="Arial"/>
          <w:sz w:val="20"/>
          <w:szCs w:val="20"/>
        </w:rPr>
        <w:t xml:space="preserve"> of moss</w:t>
      </w:r>
      <w:r w:rsidR="00D0767D">
        <w:rPr>
          <w:rFonts w:ascii="Arial" w:hAnsi="Arial" w:cs="Arial"/>
          <w:sz w:val="20"/>
          <w:szCs w:val="20"/>
        </w:rPr>
        <w:t>.</w:t>
      </w:r>
      <w:r>
        <w:rPr>
          <w:rFonts w:ascii="Arial" w:hAnsi="Arial" w:cs="Arial"/>
          <w:sz w:val="20"/>
          <w:szCs w:val="20"/>
        </w:rPr>
        <w:t xml:space="preserve">  This was unanimously a</w:t>
      </w:r>
      <w:r w:rsidR="008549DF">
        <w:rPr>
          <w:rFonts w:ascii="Arial" w:hAnsi="Arial" w:cs="Arial"/>
          <w:sz w:val="20"/>
          <w:szCs w:val="20"/>
        </w:rPr>
        <w:t>pproved</w:t>
      </w:r>
      <w:r>
        <w:rPr>
          <w:rFonts w:ascii="Arial" w:hAnsi="Arial" w:cs="Arial"/>
          <w:sz w:val="20"/>
          <w:szCs w:val="20"/>
        </w:rPr>
        <w:t xml:space="preserve"> (Proposed: Cllr. </w:t>
      </w:r>
      <w:proofErr w:type="gramStart"/>
      <w:r>
        <w:rPr>
          <w:rFonts w:ascii="Arial" w:hAnsi="Arial" w:cs="Arial"/>
          <w:sz w:val="20"/>
          <w:szCs w:val="20"/>
        </w:rPr>
        <w:t>Mills,</w:t>
      </w:r>
      <w:proofErr w:type="gramEnd"/>
      <w:r>
        <w:rPr>
          <w:rFonts w:ascii="Arial" w:hAnsi="Arial" w:cs="Arial"/>
          <w:sz w:val="20"/>
          <w:szCs w:val="20"/>
        </w:rPr>
        <w:t xml:space="preserve"> seconded Cllr. Carew).</w:t>
      </w:r>
    </w:p>
    <w:p w:rsidR="00D0767D" w:rsidRPr="00716995" w:rsidRDefault="00716995" w:rsidP="00716995">
      <w:pPr>
        <w:ind w:left="1440"/>
        <w:jc w:val="right"/>
        <w:rPr>
          <w:rFonts w:ascii="Arial" w:hAnsi="Arial" w:cs="Arial"/>
          <w:b/>
          <w:sz w:val="20"/>
          <w:szCs w:val="20"/>
        </w:rPr>
      </w:pPr>
      <w:r w:rsidRPr="00716995">
        <w:rPr>
          <w:rFonts w:ascii="Arial" w:hAnsi="Arial" w:cs="Arial"/>
          <w:b/>
          <w:sz w:val="20"/>
          <w:szCs w:val="20"/>
        </w:rPr>
        <w:t xml:space="preserve">ACTION: CH </w:t>
      </w:r>
    </w:p>
    <w:p w:rsidR="00D0767D" w:rsidRPr="00252B67" w:rsidRDefault="00D0767D" w:rsidP="00716995">
      <w:pPr>
        <w:spacing w:after="0"/>
        <w:ind w:left="720"/>
        <w:rPr>
          <w:rFonts w:ascii="Arial" w:hAnsi="Arial" w:cs="Arial"/>
          <w:i/>
          <w:sz w:val="20"/>
          <w:szCs w:val="20"/>
        </w:rPr>
      </w:pPr>
      <w:r>
        <w:rPr>
          <w:rFonts w:ascii="Arial" w:hAnsi="Arial" w:cs="Arial"/>
          <w:sz w:val="20"/>
          <w:szCs w:val="20"/>
        </w:rPr>
        <w:t>c)</w:t>
      </w:r>
      <w:r>
        <w:rPr>
          <w:rFonts w:ascii="Arial" w:hAnsi="Arial" w:cs="Arial"/>
          <w:sz w:val="20"/>
          <w:szCs w:val="20"/>
        </w:rPr>
        <w:tab/>
      </w:r>
      <w:r w:rsidRPr="00252B67">
        <w:rPr>
          <w:rFonts w:ascii="Arial" w:hAnsi="Arial" w:cs="Arial"/>
          <w:i/>
          <w:sz w:val="20"/>
          <w:szCs w:val="20"/>
        </w:rPr>
        <w:t>Riding Mill Allotment Association – rent review</w:t>
      </w:r>
    </w:p>
    <w:p w:rsidR="00D0767D" w:rsidRDefault="008549DF" w:rsidP="008549DF">
      <w:pPr>
        <w:spacing w:after="0"/>
        <w:ind w:left="1440"/>
        <w:rPr>
          <w:rFonts w:ascii="Arial" w:hAnsi="Arial" w:cs="Arial"/>
          <w:sz w:val="20"/>
          <w:szCs w:val="20"/>
        </w:rPr>
      </w:pPr>
      <w:r>
        <w:rPr>
          <w:rFonts w:ascii="Arial" w:hAnsi="Arial" w:cs="Arial"/>
          <w:sz w:val="20"/>
          <w:szCs w:val="20"/>
        </w:rPr>
        <w:t>A paper was received calculating the rent for 2017/18 in accordance with the method laid out in the lease. This was approved and it was agreed to raise the rent to £47.50</w:t>
      </w:r>
      <w:r w:rsidR="00EF7214">
        <w:rPr>
          <w:rFonts w:ascii="Arial" w:hAnsi="Arial" w:cs="Arial"/>
          <w:sz w:val="20"/>
          <w:szCs w:val="20"/>
        </w:rPr>
        <w:t xml:space="preserve"> per quarter</w:t>
      </w:r>
      <w:r>
        <w:rPr>
          <w:rFonts w:ascii="Arial" w:hAnsi="Arial" w:cs="Arial"/>
          <w:sz w:val="20"/>
          <w:szCs w:val="20"/>
        </w:rPr>
        <w:t>, a rise of £0.75.</w:t>
      </w:r>
    </w:p>
    <w:p w:rsidR="008549DF" w:rsidRPr="008549DF" w:rsidRDefault="008549DF" w:rsidP="008549DF">
      <w:pPr>
        <w:spacing w:after="0"/>
        <w:ind w:left="720"/>
        <w:jc w:val="right"/>
        <w:rPr>
          <w:rFonts w:ascii="Arial" w:hAnsi="Arial" w:cs="Arial"/>
          <w:b/>
          <w:sz w:val="20"/>
          <w:szCs w:val="20"/>
        </w:rPr>
      </w:pPr>
      <w:r w:rsidRPr="008549DF">
        <w:rPr>
          <w:rFonts w:ascii="Arial" w:hAnsi="Arial" w:cs="Arial"/>
          <w:b/>
          <w:sz w:val="20"/>
          <w:szCs w:val="20"/>
        </w:rPr>
        <w:t>ACTION: C</w:t>
      </w:r>
      <w:r>
        <w:rPr>
          <w:rFonts w:ascii="Arial" w:hAnsi="Arial" w:cs="Arial"/>
          <w:b/>
          <w:sz w:val="20"/>
          <w:szCs w:val="20"/>
        </w:rPr>
        <w:t>H</w:t>
      </w:r>
    </w:p>
    <w:p w:rsidR="00716995" w:rsidRDefault="00716995" w:rsidP="00716995">
      <w:pPr>
        <w:spacing w:after="0"/>
        <w:ind w:left="720"/>
        <w:rPr>
          <w:rFonts w:ascii="Arial" w:hAnsi="Arial" w:cs="Arial"/>
          <w:sz w:val="20"/>
          <w:szCs w:val="20"/>
        </w:rPr>
      </w:pPr>
    </w:p>
    <w:p w:rsidR="00D0767D" w:rsidRDefault="00D0767D" w:rsidP="00716995">
      <w:pPr>
        <w:spacing w:after="0"/>
        <w:ind w:left="720"/>
        <w:rPr>
          <w:rFonts w:ascii="Arial" w:hAnsi="Arial" w:cs="Arial"/>
          <w:sz w:val="20"/>
          <w:szCs w:val="20"/>
        </w:rPr>
      </w:pPr>
      <w:r>
        <w:rPr>
          <w:rFonts w:ascii="Arial" w:hAnsi="Arial" w:cs="Arial"/>
          <w:sz w:val="20"/>
          <w:szCs w:val="20"/>
        </w:rPr>
        <w:t>d)</w:t>
      </w:r>
      <w:r>
        <w:rPr>
          <w:rFonts w:ascii="Arial" w:hAnsi="Arial" w:cs="Arial"/>
          <w:sz w:val="20"/>
          <w:szCs w:val="20"/>
        </w:rPr>
        <w:tab/>
      </w:r>
      <w:r w:rsidRPr="00252B67">
        <w:rPr>
          <w:rFonts w:ascii="Arial" w:hAnsi="Arial" w:cs="Arial"/>
          <w:i/>
          <w:sz w:val="20"/>
          <w:szCs w:val="20"/>
        </w:rPr>
        <w:t>Clerk’s Monthly Home Allowance</w:t>
      </w:r>
    </w:p>
    <w:p w:rsidR="00716995" w:rsidRDefault="00B7725F" w:rsidP="00B7725F">
      <w:pPr>
        <w:spacing w:after="0"/>
        <w:ind w:left="1440"/>
        <w:rPr>
          <w:rFonts w:ascii="Arial" w:hAnsi="Arial" w:cs="Arial"/>
          <w:sz w:val="20"/>
          <w:szCs w:val="20"/>
        </w:rPr>
      </w:pPr>
      <w:r>
        <w:rPr>
          <w:rFonts w:ascii="Arial" w:hAnsi="Arial" w:cs="Arial"/>
          <w:sz w:val="20"/>
          <w:szCs w:val="20"/>
        </w:rPr>
        <w:t>Cllr. Reid had asked that consideration be given to raising the Clerk’s home allowance from £10 to £20 per month as he had reviewed her monthly costs and felt that the current allowance was too low.  This suggestion was unanimously agreed (Proposed Cllr. McKenzie, seconded Cllr. Singer).</w:t>
      </w:r>
    </w:p>
    <w:p w:rsidR="007A6436" w:rsidRPr="007A6436" w:rsidRDefault="007A6436" w:rsidP="007A6436">
      <w:pPr>
        <w:spacing w:after="0"/>
        <w:ind w:left="1440"/>
        <w:jc w:val="right"/>
        <w:rPr>
          <w:rFonts w:ascii="Arial" w:hAnsi="Arial" w:cs="Arial"/>
          <w:b/>
          <w:sz w:val="20"/>
          <w:szCs w:val="20"/>
        </w:rPr>
      </w:pPr>
      <w:r w:rsidRPr="007A6436">
        <w:rPr>
          <w:rFonts w:ascii="Arial" w:hAnsi="Arial" w:cs="Arial"/>
          <w:b/>
          <w:sz w:val="20"/>
          <w:szCs w:val="20"/>
        </w:rPr>
        <w:t>ACTION: CH</w:t>
      </w:r>
    </w:p>
    <w:p w:rsidR="00716995" w:rsidRDefault="00716995" w:rsidP="00716995">
      <w:pPr>
        <w:spacing w:after="0"/>
        <w:rPr>
          <w:rFonts w:ascii="Arial" w:hAnsi="Arial" w:cs="Arial"/>
          <w:sz w:val="20"/>
          <w:szCs w:val="20"/>
        </w:rPr>
      </w:pPr>
    </w:p>
    <w:p w:rsidR="00237E86" w:rsidRPr="007C3D7E" w:rsidRDefault="00F7617C" w:rsidP="00CF2315">
      <w:pPr>
        <w:spacing w:after="0"/>
        <w:rPr>
          <w:rFonts w:ascii="Arial" w:hAnsi="Arial" w:cs="Arial"/>
          <w:sz w:val="20"/>
          <w:szCs w:val="20"/>
        </w:rPr>
      </w:pPr>
      <w:r>
        <w:rPr>
          <w:rFonts w:ascii="Arial" w:hAnsi="Arial" w:cs="Arial"/>
          <w:sz w:val="20"/>
          <w:szCs w:val="20"/>
        </w:rPr>
        <w:t>1</w:t>
      </w:r>
      <w:r w:rsidR="00D0767D">
        <w:rPr>
          <w:rFonts w:ascii="Arial" w:hAnsi="Arial" w:cs="Arial"/>
          <w:sz w:val="20"/>
          <w:szCs w:val="20"/>
        </w:rPr>
        <w:t>7/10</w:t>
      </w:r>
      <w:r w:rsidR="00237E86" w:rsidRPr="002D1C48">
        <w:rPr>
          <w:rFonts w:ascii="Arial" w:hAnsi="Arial" w:cs="Arial"/>
          <w:sz w:val="20"/>
          <w:szCs w:val="20"/>
        </w:rPr>
        <w:tab/>
      </w:r>
      <w:r w:rsidR="00237E86" w:rsidRPr="002D1C48">
        <w:rPr>
          <w:rFonts w:ascii="Arial" w:hAnsi="Arial" w:cs="Arial"/>
          <w:b/>
          <w:sz w:val="20"/>
          <w:szCs w:val="20"/>
        </w:rPr>
        <w:t>Handyman</w:t>
      </w:r>
    </w:p>
    <w:p w:rsidR="0061499B" w:rsidRDefault="006B042C" w:rsidP="00960A25">
      <w:pPr>
        <w:spacing w:after="0"/>
        <w:ind w:left="720"/>
        <w:rPr>
          <w:rFonts w:ascii="Arial" w:hAnsi="Arial" w:cs="Arial"/>
          <w:sz w:val="20"/>
          <w:szCs w:val="20"/>
        </w:rPr>
      </w:pPr>
      <w:r>
        <w:rPr>
          <w:rFonts w:ascii="Arial" w:hAnsi="Arial" w:cs="Arial"/>
          <w:sz w:val="20"/>
          <w:szCs w:val="20"/>
        </w:rPr>
        <w:t xml:space="preserve">It was noted that the Handyman </w:t>
      </w:r>
      <w:r w:rsidR="004379FD">
        <w:rPr>
          <w:rFonts w:ascii="Arial" w:hAnsi="Arial" w:cs="Arial"/>
          <w:sz w:val="20"/>
          <w:szCs w:val="20"/>
        </w:rPr>
        <w:t>had</w:t>
      </w:r>
      <w:r w:rsidR="00D0767D">
        <w:rPr>
          <w:rFonts w:ascii="Arial" w:hAnsi="Arial" w:cs="Arial"/>
          <w:sz w:val="20"/>
          <w:szCs w:val="20"/>
        </w:rPr>
        <w:t xml:space="preserve"> </w:t>
      </w:r>
      <w:r w:rsidR="00B7725F">
        <w:rPr>
          <w:rFonts w:ascii="Arial" w:hAnsi="Arial" w:cs="Arial"/>
          <w:sz w:val="20"/>
          <w:szCs w:val="20"/>
        </w:rPr>
        <w:t xml:space="preserve">swept out the bus shelters and cleaned the visibility mirrors.  He had also cut back verges </w:t>
      </w:r>
      <w:r w:rsidR="00EF7214">
        <w:rPr>
          <w:rFonts w:ascii="Arial" w:hAnsi="Arial" w:cs="Arial"/>
          <w:sz w:val="20"/>
          <w:szCs w:val="20"/>
        </w:rPr>
        <w:t xml:space="preserve">by the double tennis courts </w:t>
      </w:r>
      <w:r w:rsidR="00B7725F">
        <w:rPr>
          <w:rFonts w:ascii="Arial" w:hAnsi="Arial" w:cs="Arial"/>
          <w:sz w:val="20"/>
          <w:szCs w:val="20"/>
        </w:rPr>
        <w:t xml:space="preserve">in Millfield Road and by the Play Park and Spinney. In addition, he had cut back trees around the bus shelters at Broomhaugh.  </w:t>
      </w:r>
      <w:r w:rsidR="004379FD">
        <w:rPr>
          <w:rFonts w:ascii="Arial" w:hAnsi="Arial" w:cs="Arial"/>
          <w:sz w:val="20"/>
          <w:szCs w:val="20"/>
        </w:rPr>
        <w:t xml:space="preserve">This accounted for </w:t>
      </w:r>
      <w:r w:rsidR="006A0E02">
        <w:rPr>
          <w:rFonts w:ascii="Arial" w:hAnsi="Arial" w:cs="Arial"/>
          <w:sz w:val="20"/>
          <w:szCs w:val="20"/>
        </w:rPr>
        <w:t xml:space="preserve">his </w:t>
      </w:r>
      <w:r w:rsidR="00D0767D">
        <w:rPr>
          <w:rFonts w:ascii="Arial" w:hAnsi="Arial" w:cs="Arial"/>
          <w:sz w:val="20"/>
          <w:szCs w:val="20"/>
        </w:rPr>
        <w:t>January and February pa</w:t>
      </w:r>
      <w:r w:rsidR="004379FD">
        <w:rPr>
          <w:rFonts w:ascii="Arial" w:hAnsi="Arial" w:cs="Arial"/>
          <w:sz w:val="20"/>
          <w:szCs w:val="20"/>
        </w:rPr>
        <w:t>yment</w:t>
      </w:r>
      <w:r w:rsidR="00D0767D">
        <w:rPr>
          <w:rFonts w:ascii="Arial" w:hAnsi="Arial" w:cs="Arial"/>
          <w:sz w:val="20"/>
          <w:szCs w:val="20"/>
        </w:rPr>
        <w:t>s</w:t>
      </w:r>
      <w:r w:rsidR="004379FD">
        <w:rPr>
          <w:rFonts w:ascii="Arial" w:hAnsi="Arial" w:cs="Arial"/>
          <w:sz w:val="20"/>
          <w:szCs w:val="20"/>
        </w:rPr>
        <w:t>.</w:t>
      </w:r>
    </w:p>
    <w:p w:rsidR="002A5A33" w:rsidRDefault="002A5A33" w:rsidP="00CF2315">
      <w:pPr>
        <w:spacing w:after="0"/>
        <w:rPr>
          <w:rFonts w:ascii="Arial" w:hAnsi="Arial" w:cs="Arial"/>
          <w:sz w:val="20"/>
          <w:szCs w:val="20"/>
        </w:rPr>
      </w:pPr>
    </w:p>
    <w:p w:rsidR="00237E86" w:rsidRPr="007C3D7E" w:rsidRDefault="00B15F14" w:rsidP="00B15F14">
      <w:pPr>
        <w:spacing w:after="0"/>
        <w:rPr>
          <w:rFonts w:ascii="Arial" w:hAnsi="Arial" w:cs="Arial"/>
          <w:b/>
          <w:sz w:val="20"/>
          <w:szCs w:val="20"/>
        </w:rPr>
      </w:pPr>
      <w:r>
        <w:rPr>
          <w:rFonts w:ascii="Arial" w:hAnsi="Arial" w:cs="Arial"/>
          <w:sz w:val="20"/>
          <w:szCs w:val="20"/>
        </w:rPr>
        <w:t>1</w:t>
      </w:r>
      <w:r w:rsidR="00D0767D">
        <w:rPr>
          <w:rFonts w:ascii="Arial" w:hAnsi="Arial" w:cs="Arial"/>
          <w:sz w:val="20"/>
          <w:szCs w:val="20"/>
        </w:rPr>
        <w:t>7/11</w:t>
      </w:r>
      <w:r w:rsidR="00B62AD2">
        <w:rPr>
          <w:rFonts w:ascii="Arial" w:hAnsi="Arial" w:cs="Arial"/>
          <w:sz w:val="20"/>
          <w:szCs w:val="20"/>
        </w:rPr>
        <w:tab/>
      </w:r>
      <w:r w:rsidR="00237E86" w:rsidRPr="007C3D7E">
        <w:rPr>
          <w:rFonts w:ascii="Arial" w:hAnsi="Arial" w:cs="Arial"/>
          <w:b/>
          <w:sz w:val="20"/>
          <w:szCs w:val="20"/>
        </w:rPr>
        <w:t>Planning</w:t>
      </w:r>
    </w:p>
    <w:p w:rsidR="00237E86" w:rsidRDefault="00237E86" w:rsidP="00B15F14">
      <w:pPr>
        <w:spacing w:after="0"/>
        <w:rPr>
          <w:rFonts w:ascii="Arial" w:hAnsi="Arial" w:cs="Arial"/>
          <w:sz w:val="20"/>
          <w:szCs w:val="20"/>
        </w:rPr>
      </w:pPr>
      <w:r>
        <w:rPr>
          <w:rFonts w:ascii="Arial" w:hAnsi="Arial" w:cs="Arial"/>
          <w:sz w:val="20"/>
          <w:szCs w:val="20"/>
        </w:rPr>
        <w:tab/>
      </w:r>
      <w:r w:rsidR="00F7617C">
        <w:rPr>
          <w:rFonts w:ascii="Arial" w:hAnsi="Arial" w:cs="Arial"/>
          <w:sz w:val="20"/>
          <w:szCs w:val="20"/>
        </w:rPr>
        <w:t>It was reported</w:t>
      </w:r>
      <w:r w:rsidR="0080049D">
        <w:rPr>
          <w:rFonts w:ascii="Arial" w:hAnsi="Arial" w:cs="Arial"/>
          <w:sz w:val="20"/>
          <w:szCs w:val="20"/>
        </w:rPr>
        <w:t xml:space="preserve"> that</w:t>
      </w:r>
      <w:r>
        <w:rPr>
          <w:rFonts w:ascii="Arial" w:hAnsi="Arial" w:cs="Arial"/>
          <w:sz w:val="20"/>
          <w:szCs w:val="20"/>
        </w:rPr>
        <w:t>:</w:t>
      </w:r>
    </w:p>
    <w:p w:rsidR="00D0767D" w:rsidRPr="00716995" w:rsidRDefault="00D0767D" w:rsidP="00716995">
      <w:pPr>
        <w:pStyle w:val="ListParagraph"/>
        <w:numPr>
          <w:ilvl w:val="0"/>
          <w:numId w:val="6"/>
        </w:numPr>
        <w:spacing w:after="0" w:line="240" w:lineRule="auto"/>
        <w:rPr>
          <w:rFonts w:ascii="Arial" w:hAnsi="Arial" w:cs="Arial"/>
          <w:sz w:val="20"/>
          <w:szCs w:val="20"/>
        </w:rPr>
      </w:pPr>
      <w:r w:rsidRPr="00716995">
        <w:rPr>
          <w:rFonts w:ascii="Arial" w:hAnsi="Arial" w:cs="Arial"/>
          <w:sz w:val="20"/>
          <w:szCs w:val="20"/>
        </w:rPr>
        <w:t xml:space="preserve">the following planning applications </w:t>
      </w:r>
      <w:r w:rsidR="00716995">
        <w:rPr>
          <w:rFonts w:ascii="Arial" w:hAnsi="Arial" w:cs="Arial"/>
          <w:sz w:val="20"/>
          <w:szCs w:val="20"/>
        </w:rPr>
        <w:t>were</w:t>
      </w:r>
      <w:r w:rsidRPr="00716995">
        <w:rPr>
          <w:rFonts w:ascii="Arial" w:hAnsi="Arial" w:cs="Arial"/>
          <w:sz w:val="20"/>
          <w:szCs w:val="20"/>
        </w:rPr>
        <w:t xml:space="preserve"> under consideration by NCC:</w:t>
      </w:r>
    </w:p>
    <w:p w:rsidR="00D0767D" w:rsidRDefault="00D0767D" w:rsidP="003D0B20">
      <w:pPr>
        <w:pStyle w:val="ListParagraph"/>
        <w:numPr>
          <w:ilvl w:val="0"/>
          <w:numId w:val="4"/>
        </w:numPr>
        <w:spacing w:after="0" w:line="240" w:lineRule="auto"/>
        <w:contextualSpacing w:val="0"/>
        <w:rPr>
          <w:rFonts w:ascii="Arial" w:hAnsi="Arial" w:cs="Arial"/>
          <w:sz w:val="20"/>
          <w:szCs w:val="20"/>
        </w:rPr>
      </w:pPr>
      <w:r>
        <w:rPr>
          <w:rFonts w:ascii="Arial" w:hAnsi="Arial" w:cs="Arial"/>
          <w:sz w:val="20"/>
          <w:szCs w:val="20"/>
        </w:rPr>
        <w:t>16/0296/</w:t>
      </w:r>
      <w:proofErr w:type="spellStart"/>
      <w:r>
        <w:rPr>
          <w:rFonts w:ascii="Arial" w:hAnsi="Arial" w:cs="Arial"/>
          <w:sz w:val="20"/>
          <w:szCs w:val="20"/>
        </w:rPr>
        <w:t>PRUTPO</w:t>
      </w:r>
      <w:proofErr w:type="spellEnd"/>
      <w:r>
        <w:rPr>
          <w:rFonts w:ascii="Arial" w:hAnsi="Arial" w:cs="Arial"/>
          <w:sz w:val="20"/>
          <w:szCs w:val="20"/>
        </w:rPr>
        <w:t>: 3 St James Close – tree work.  PC – no objection;</w:t>
      </w:r>
    </w:p>
    <w:p w:rsidR="00D0767D" w:rsidRDefault="00D0767D" w:rsidP="003D0B20">
      <w:pPr>
        <w:pStyle w:val="ListParagraph"/>
        <w:numPr>
          <w:ilvl w:val="0"/>
          <w:numId w:val="4"/>
        </w:numPr>
        <w:spacing w:after="0" w:line="240" w:lineRule="auto"/>
        <w:contextualSpacing w:val="0"/>
        <w:rPr>
          <w:rFonts w:ascii="Arial" w:hAnsi="Arial" w:cs="Arial"/>
          <w:sz w:val="20"/>
          <w:szCs w:val="20"/>
        </w:rPr>
      </w:pPr>
      <w:r>
        <w:rPr>
          <w:rFonts w:ascii="Arial" w:hAnsi="Arial" w:cs="Arial"/>
          <w:sz w:val="20"/>
          <w:szCs w:val="20"/>
        </w:rPr>
        <w:t>16/04658/</w:t>
      </w:r>
      <w:proofErr w:type="spellStart"/>
      <w:r>
        <w:rPr>
          <w:rFonts w:ascii="Arial" w:hAnsi="Arial" w:cs="Arial"/>
          <w:sz w:val="20"/>
          <w:szCs w:val="20"/>
        </w:rPr>
        <w:t>FELTPO</w:t>
      </w:r>
      <w:proofErr w:type="spellEnd"/>
      <w:r>
        <w:rPr>
          <w:rFonts w:ascii="Arial" w:hAnsi="Arial" w:cs="Arial"/>
          <w:sz w:val="20"/>
          <w:szCs w:val="20"/>
        </w:rPr>
        <w:t xml:space="preserve">: Glenbrook, </w:t>
      </w:r>
      <w:proofErr w:type="spellStart"/>
      <w:r>
        <w:rPr>
          <w:rFonts w:ascii="Arial" w:hAnsi="Arial" w:cs="Arial"/>
          <w:sz w:val="20"/>
          <w:szCs w:val="20"/>
        </w:rPr>
        <w:t>Oaklands</w:t>
      </w:r>
      <w:proofErr w:type="spellEnd"/>
      <w:r>
        <w:rPr>
          <w:rFonts w:ascii="Arial" w:hAnsi="Arial" w:cs="Arial"/>
          <w:sz w:val="20"/>
          <w:szCs w:val="20"/>
        </w:rPr>
        <w:t xml:space="preserve"> – tree work.  PC – no objection;</w:t>
      </w:r>
    </w:p>
    <w:p w:rsidR="00D0767D" w:rsidRDefault="00D0767D" w:rsidP="003D0B20">
      <w:pPr>
        <w:pStyle w:val="ListParagraph"/>
        <w:numPr>
          <w:ilvl w:val="0"/>
          <w:numId w:val="4"/>
        </w:numPr>
        <w:spacing w:after="0" w:line="240" w:lineRule="auto"/>
        <w:contextualSpacing w:val="0"/>
        <w:rPr>
          <w:rFonts w:ascii="Arial" w:hAnsi="Arial" w:cs="Arial"/>
          <w:sz w:val="20"/>
          <w:szCs w:val="20"/>
        </w:rPr>
      </w:pPr>
      <w:r>
        <w:rPr>
          <w:rFonts w:ascii="Arial" w:hAnsi="Arial" w:cs="Arial"/>
          <w:sz w:val="20"/>
          <w:szCs w:val="20"/>
        </w:rPr>
        <w:t>17/00074/</w:t>
      </w:r>
      <w:proofErr w:type="spellStart"/>
      <w:r>
        <w:rPr>
          <w:rFonts w:ascii="Arial" w:hAnsi="Arial" w:cs="Arial"/>
          <w:sz w:val="20"/>
          <w:szCs w:val="20"/>
        </w:rPr>
        <w:t>FELTPO</w:t>
      </w:r>
      <w:proofErr w:type="spellEnd"/>
      <w:r>
        <w:rPr>
          <w:rFonts w:ascii="Arial" w:hAnsi="Arial" w:cs="Arial"/>
          <w:sz w:val="20"/>
          <w:szCs w:val="20"/>
        </w:rPr>
        <w:t>: 3 Meadow Park – tree work.  PC – no objection;</w:t>
      </w:r>
    </w:p>
    <w:p w:rsidR="00D0767D" w:rsidRDefault="00D0767D" w:rsidP="003D0B20">
      <w:pPr>
        <w:pStyle w:val="ListParagraph"/>
        <w:numPr>
          <w:ilvl w:val="0"/>
          <w:numId w:val="4"/>
        </w:numPr>
        <w:spacing w:after="0" w:line="240" w:lineRule="auto"/>
        <w:contextualSpacing w:val="0"/>
        <w:rPr>
          <w:rFonts w:ascii="Arial" w:hAnsi="Arial" w:cs="Arial"/>
          <w:sz w:val="20"/>
          <w:szCs w:val="20"/>
        </w:rPr>
      </w:pPr>
      <w:r>
        <w:rPr>
          <w:rFonts w:ascii="Arial" w:hAnsi="Arial" w:cs="Arial"/>
          <w:sz w:val="20"/>
          <w:szCs w:val="20"/>
        </w:rPr>
        <w:t>17/00222/</w:t>
      </w:r>
      <w:proofErr w:type="spellStart"/>
      <w:r>
        <w:rPr>
          <w:rFonts w:ascii="Arial" w:hAnsi="Arial" w:cs="Arial"/>
          <w:sz w:val="20"/>
          <w:szCs w:val="20"/>
        </w:rPr>
        <w:t>FUL</w:t>
      </w:r>
      <w:proofErr w:type="spellEnd"/>
      <w:r>
        <w:rPr>
          <w:rFonts w:ascii="Arial" w:hAnsi="Arial" w:cs="Arial"/>
          <w:sz w:val="20"/>
          <w:szCs w:val="20"/>
        </w:rPr>
        <w:t>: Marchburn, Marchburn Lane – conversion of double garage into maisonette/small dwelling.  PC – no objection.</w:t>
      </w:r>
    </w:p>
    <w:p w:rsidR="00D0767D" w:rsidRDefault="00D0767D" w:rsidP="00D0767D">
      <w:pPr>
        <w:pStyle w:val="ListParagraph"/>
        <w:ind w:left="1440"/>
        <w:rPr>
          <w:rFonts w:ascii="Arial" w:hAnsi="Arial" w:cs="Arial"/>
          <w:sz w:val="20"/>
          <w:szCs w:val="20"/>
        </w:rPr>
      </w:pPr>
    </w:p>
    <w:p w:rsidR="00D0767D" w:rsidRPr="00716995" w:rsidRDefault="00D0767D" w:rsidP="00716995">
      <w:pPr>
        <w:pStyle w:val="ListParagraph"/>
        <w:numPr>
          <w:ilvl w:val="0"/>
          <w:numId w:val="6"/>
        </w:numPr>
        <w:spacing w:after="0" w:line="240" w:lineRule="auto"/>
        <w:rPr>
          <w:rFonts w:ascii="Arial" w:hAnsi="Arial" w:cs="Arial"/>
          <w:sz w:val="20"/>
          <w:szCs w:val="20"/>
        </w:rPr>
      </w:pPr>
      <w:r w:rsidRPr="00716995">
        <w:rPr>
          <w:rFonts w:ascii="Arial" w:hAnsi="Arial" w:cs="Arial"/>
          <w:sz w:val="20"/>
          <w:szCs w:val="20"/>
        </w:rPr>
        <w:t>the following planning applications ha</w:t>
      </w:r>
      <w:r w:rsidR="00716995">
        <w:rPr>
          <w:rFonts w:ascii="Arial" w:hAnsi="Arial" w:cs="Arial"/>
          <w:sz w:val="20"/>
          <w:szCs w:val="20"/>
        </w:rPr>
        <w:t>d</w:t>
      </w:r>
      <w:r w:rsidRPr="00716995">
        <w:rPr>
          <w:rFonts w:ascii="Arial" w:hAnsi="Arial" w:cs="Arial"/>
          <w:sz w:val="20"/>
          <w:szCs w:val="20"/>
        </w:rPr>
        <w:t xml:space="preserve"> been considered by NCC and granted permission:</w:t>
      </w:r>
    </w:p>
    <w:p w:rsidR="00D0767D" w:rsidRDefault="00D0767D" w:rsidP="00716995">
      <w:pPr>
        <w:pStyle w:val="ListParagraph"/>
        <w:numPr>
          <w:ilvl w:val="0"/>
          <w:numId w:val="7"/>
        </w:numPr>
        <w:rPr>
          <w:rFonts w:ascii="Arial" w:hAnsi="Arial" w:cs="Arial"/>
          <w:sz w:val="20"/>
          <w:szCs w:val="20"/>
        </w:rPr>
      </w:pPr>
      <w:r>
        <w:rPr>
          <w:rFonts w:ascii="Arial" w:hAnsi="Arial" w:cs="Arial"/>
          <w:sz w:val="20"/>
          <w:szCs w:val="20"/>
        </w:rPr>
        <w:t>16/03709/</w:t>
      </w:r>
      <w:proofErr w:type="spellStart"/>
      <w:r>
        <w:rPr>
          <w:rFonts w:ascii="Arial" w:hAnsi="Arial" w:cs="Arial"/>
          <w:sz w:val="20"/>
          <w:szCs w:val="20"/>
        </w:rPr>
        <w:t>VARYCO</w:t>
      </w:r>
      <w:proofErr w:type="spellEnd"/>
      <w:r>
        <w:rPr>
          <w:rFonts w:ascii="Arial" w:hAnsi="Arial" w:cs="Arial"/>
          <w:sz w:val="20"/>
          <w:szCs w:val="20"/>
        </w:rPr>
        <w:t>: Wirral House – extension;</w:t>
      </w:r>
    </w:p>
    <w:p w:rsidR="00D0767D" w:rsidRDefault="00D0767D" w:rsidP="00716995">
      <w:pPr>
        <w:pStyle w:val="ListParagraph"/>
        <w:numPr>
          <w:ilvl w:val="0"/>
          <w:numId w:val="7"/>
        </w:numPr>
        <w:rPr>
          <w:rFonts w:ascii="Arial" w:hAnsi="Arial" w:cs="Arial"/>
          <w:sz w:val="20"/>
          <w:szCs w:val="20"/>
        </w:rPr>
      </w:pPr>
      <w:r>
        <w:rPr>
          <w:rFonts w:ascii="Arial" w:hAnsi="Arial" w:cs="Arial"/>
          <w:sz w:val="20"/>
          <w:szCs w:val="20"/>
        </w:rPr>
        <w:t>16/04118/</w:t>
      </w:r>
      <w:proofErr w:type="spellStart"/>
      <w:r>
        <w:rPr>
          <w:rFonts w:ascii="Arial" w:hAnsi="Arial" w:cs="Arial"/>
          <w:sz w:val="20"/>
          <w:szCs w:val="20"/>
        </w:rPr>
        <w:t>FUL</w:t>
      </w:r>
      <w:proofErr w:type="spellEnd"/>
      <w:r>
        <w:rPr>
          <w:rFonts w:ascii="Arial" w:hAnsi="Arial" w:cs="Arial"/>
          <w:sz w:val="20"/>
          <w:szCs w:val="20"/>
        </w:rPr>
        <w:t>: Land east of Dower Green. Detached house;</w:t>
      </w:r>
    </w:p>
    <w:p w:rsidR="00D0767D" w:rsidRDefault="00D0767D" w:rsidP="00716995">
      <w:pPr>
        <w:pStyle w:val="ListParagraph"/>
        <w:numPr>
          <w:ilvl w:val="0"/>
          <w:numId w:val="7"/>
        </w:numPr>
        <w:rPr>
          <w:rFonts w:ascii="Arial" w:hAnsi="Arial" w:cs="Arial"/>
          <w:sz w:val="20"/>
          <w:szCs w:val="20"/>
        </w:rPr>
      </w:pPr>
      <w:r>
        <w:rPr>
          <w:rFonts w:ascii="Arial" w:hAnsi="Arial" w:cs="Arial"/>
          <w:sz w:val="20"/>
          <w:szCs w:val="20"/>
        </w:rPr>
        <w:t>16/04202/</w:t>
      </w:r>
      <w:proofErr w:type="spellStart"/>
      <w:r>
        <w:rPr>
          <w:rFonts w:ascii="Arial" w:hAnsi="Arial" w:cs="Arial"/>
          <w:sz w:val="20"/>
          <w:szCs w:val="20"/>
        </w:rPr>
        <w:t>TPO</w:t>
      </w:r>
      <w:proofErr w:type="spellEnd"/>
      <w:r>
        <w:rPr>
          <w:rFonts w:ascii="Arial" w:hAnsi="Arial" w:cs="Arial"/>
          <w:sz w:val="20"/>
          <w:szCs w:val="20"/>
        </w:rPr>
        <w:t>: Brookside, Millfield Road – tree works;</w:t>
      </w:r>
    </w:p>
    <w:p w:rsidR="00D0767D" w:rsidRDefault="00D0767D" w:rsidP="00716995">
      <w:pPr>
        <w:pStyle w:val="ListParagraph"/>
        <w:numPr>
          <w:ilvl w:val="0"/>
          <w:numId w:val="7"/>
        </w:numPr>
        <w:rPr>
          <w:rFonts w:ascii="Arial" w:hAnsi="Arial" w:cs="Arial"/>
          <w:sz w:val="20"/>
          <w:szCs w:val="20"/>
        </w:rPr>
      </w:pPr>
      <w:r>
        <w:rPr>
          <w:rFonts w:ascii="Arial" w:hAnsi="Arial" w:cs="Arial"/>
          <w:sz w:val="20"/>
          <w:szCs w:val="20"/>
        </w:rPr>
        <w:t>16/0410/</w:t>
      </w:r>
      <w:proofErr w:type="spellStart"/>
      <w:r>
        <w:rPr>
          <w:rFonts w:ascii="Arial" w:hAnsi="Arial" w:cs="Arial"/>
          <w:sz w:val="20"/>
          <w:szCs w:val="20"/>
        </w:rPr>
        <w:t>FUL</w:t>
      </w:r>
      <w:proofErr w:type="spellEnd"/>
      <w:r>
        <w:rPr>
          <w:rFonts w:ascii="Arial" w:hAnsi="Arial" w:cs="Arial"/>
          <w:sz w:val="20"/>
          <w:szCs w:val="20"/>
        </w:rPr>
        <w:t xml:space="preserve">: Land west of High </w:t>
      </w:r>
      <w:proofErr w:type="spellStart"/>
      <w:r>
        <w:rPr>
          <w:rFonts w:ascii="Arial" w:hAnsi="Arial" w:cs="Arial"/>
          <w:sz w:val="20"/>
          <w:szCs w:val="20"/>
        </w:rPr>
        <w:t>Shilford</w:t>
      </w:r>
      <w:proofErr w:type="spellEnd"/>
      <w:r>
        <w:rPr>
          <w:rFonts w:ascii="Arial" w:hAnsi="Arial" w:cs="Arial"/>
          <w:sz w:val="20"/>
          <w:szCs w:val="20"/>
        </w:rPr>
        <w:t xml:space="preserve"> – Telecommunication installation.</w:t>
      </w:r>
    </w:p>
    <w:p w:rsidR="00716995" w:rsidRDefault="00716995" w:rsidP="00716995">
      <w:pPr>
        <w:pStyle w:val="ListParagraph"/>
        <w:spacing w:after="0"/>
        <w:ind w:left="2160"/>
        <w:rPr>
          <w:rFonts w:ascii="Arial" w:hAnsi="Arial" w:cs="Arial"/>
          <w:sz w:val="20"/>
          <w:szCs w:val="20"/>
        </w:rPr>
      </w:pPr>
    </w:p>
    <w:p w:rsidR="00D0767D" w:rsidRDefault="00D0767D" w:rsidP="00716995">
      <w:pPr>
        <w:pStyle w:val="ListParagraph"/>
        <w:numPr>
          <w:ilvl w:val="0"/>
          <w:numId w:val="6"/>
        </w:numPr>
        <w:spacing w:after="0" w:line="240" w:lineRule="auto"/>
        <w:contextualSpacing w:val="0"/>
        <w:rPr>
          <w:rFonts w:ascii="Arial" w:hAnsi="Arial" w:cs="Arial"/>
          <w:sz w:val="20"/>
          <w:szCs w:val="20"/>
        </w:rPr>
      </w:pPr>
      <w:r>
        <w:rPr>
          <w:rFonts w:ascii="Arial" w:hAnsi="Arial" w:cs="Arial"/>
          <w:sz w:val="20"/>
          <w:szCs w:val="20"/>
        </w:rPr>
        <w:t>the following planning application ha</w:t>
      </w:r>
      <w:r w:rsidR="00716995">
        <w:rPr>
          <w:rFonts w:ascii="Arial" w:hAnsi="Arial" w:cs="Arial"/>
          <w:sz w:val="20"/>
          <w:szCs w:val="20"/>
        </w:rPr>
        <w:t>d</w:t>
      </w:r>
      <w:r>
        <w:rPr>
          <w:rFonts w:ascii="Arial" w:hAnsi="Arial" w:cs="Arial"/>
          <w:sz w:val="20"/>
          <w:szCs w:val="20"/>
        </w:rPr>
        <w:t xml:space="preserve"> been withdrawn:</w:t>
      </w:r>
    </w:p>
    <w:p w:rsidR="00D0767D" w:rsidRPr="00365FC5" w:rsidRDefault="00D0767D" w:rsidP="00716995">
      <w:pPr>
        <w:pStyle w:val="ListParagraph"/>
        <w:spacing w:after="0"/>
        <w:ind w:left="1440"/>
        <w:rPr>
          <w:rFonts w:ascii="Arial" w:hAnsi="Arial" w:cs="Arial"/>
          <w:sz w:val="20"/>
          <w:szCs w:val="20"/>
        </w:rPr>
      </w:pPr>
      <w:r>
        <w:rPr>
          <w:rFonts w:ascii="Arial" w:hAnsi="Arial" w:cs="Arial"/>
          <w:sz w:val="20"/>
          <w:szCs w:val="20"/>
        </w:rPr>
        <w:t>16/0413/</w:t>
      </w:r>
      <w:proofErr w:type="spellStart"/>
      <w:r>
        <w:rPr>
          <w:rFonts w:ascii="Arial" w:hAnsi="Arial" w:cs="Arial"/>
          <w:sz w:val="20"/>
          <w:szCs w:val="20"/>
        </w:rPr>
        <w:t>FUL</w:t>
      </w:r>
      <w:proofErr w:type="spellEnd"/>
      <w:r>
        <w:rPr>
          <w:rFonts w:ascii="Arial" w:hAnsi="Arial" w:cs="Arial"/>
          <w:sz w:val="20"/>
          <w:szCs w:val="20"/>
        </w:rPr>
        <w:t xml:space="preserve">: 1 </w:t>
      </w:r>
      <w:proofErr w:type="gramStart"/>
      <w:r>
        <w:rPr>
          <w:rFonts w:ascii="Arial" w:hAnsi="Arial" w:cs="Arial"/>
          <w:sz w:val="20"/>
          <w:szCs w:val="20"/>
        </w:rPr>
        <w:t>The</w:t>
      </w:r>
      <w:proofErr w:type="gramEnd"/>
      <w:r>
        <w:rPr>
          <w:rFonts w:ascii="Arial" w:hAnsi="Arial" w:cs="Arial"/>
          <w:sz w:val="20"/>
          <w:szCs w:val="20"/>
        </w:rPr>
        <w:t xml:space="preserve"> Bungalow, Broomhaugh.</w:t>
      </w:r>
    </w:p>
    <w:p w:rsidR="00D0767D" w:rsidRDefault="00D0767D" w:rsidP="00716995">
      <w:pPr>
        <w:spacing w:after="0"/>
        <w:ind w:left="720"/>
        <w:rPr>
          <w:rFonts w:ascii="Arial" w:hAnsi="Arial" w:cs="Arial"/>
          <w:sz w:val="20"/>
          <w:szCs w:val="20"/>
        </w:rPr>
      </w:pPr>
    </w:p>
    <w:p w:rsidR="00D0767D" w:rsidRPr="00365FC5" w:rsidRDefault="00D0767D" w:rsidP="00716995">
      <w:pPr>
        <w:pStyle w:val="ListParagraph"/>
        <w:numPr>
          <w:ilvl w:val="0"/>
          <w:numId w:val="6"/>
        </w:numPr>
        <w:spacing w:after="0" w:line="240" w:lineRule="auto"/>
        <w:contextualSpacing w:val="0"/>
        <w:rPr>
          <w:rFonts w:ascii="Arial" w:hAnsi="Arial" w:cs="Arial"/>
          <w:sz w:val="20"/>
          <w:szCs w:val="20"/>
        </w:rPr>
      </w:pPr>
      <w:proofErr w:type="gramStart"/>
      <w:r w:rsidRPr="00365FC5">
        <w:rPr>
          <w:rFonts w:ascii="Arial" w:hAnsi="Arial" w:cs="Arial"/>
          <w:sz w:val="20"/>
          <w:szCs w:val="20"/>
        </w:rPr>
        <w:t>an</w:t>
      </w:r>
      <w:proofErr w:type="gramEnd"/>
      <w:r w:rsidRPr="00365FC5">
        <w:rPr>
          <w:rFonts w:ascii="Arial" w:hAnsi="Arial" w:cs="Arial"/>
          <w:sz w:val="20"/>
          <w:szCs w:val="20"/>
        </w:rPr>
        <w:t xml:space="preserve"> appeal against refusal ha</w:t>
      </w:r>
      <w:r w:rsidR="00716995">
        <w:rPr>
          <w:rFonts w:ascii="Arial" w:hAnsi="Arial" w:cs="Arial"/>
          <w:sz w:val="20"/>
          <w:szCs w:val="20"/>
        </w:rPr>
        <w:t>d</w:t>
      </w:r>
      <w:r w:rsidRPr="00365FC5">
        <w:rPr>
          <w:rFonts w:ascii="Arial" w:hAnsi="Arial" w:cs="Arial"/>
          <w:sz w:val="20"/>
          <w:szCs w:val="20"/>
        </w:rPr>
        <w:t xml:space="preserve"> been lodged against application 16/0262</w:t>
      </w:r>
      <w:r>
        <w:rPr>
          <w:rFonts w:ascii="Arial" w:hAnsi="Arial" w:cs="Arial"/>
          <w:sz w:val="20"/>
          <w:szCs w:val="20"/>
        </w:rPr>
        <w:t>1</w:t>
      </w:r>
      <w:r w:rsidRPr="00365FC5">
        <w:rPr>
          <w:rFonts w:ascii="Arial" w:hAnsi="Arial" w:cs="Arial"/>
          <w:sz w:val="20"/>
          <w:szCs w:val="20"/>
        </w:rPr>
        <w:t>/</w:t>
      </w:r>
      <w:proofErr w:type="spellStart"/>
      <w:r>
        <w:rPr>
          <w:rFonts w:ascii="Arial" w:hAnsi="Arial" w:cs="Arial"/>
          <w:sz w:val="20"/>
          <w:szCs w:val="20"/>
        </w:rPr>
        <w:t>FUL</w:t>
      </w:r>
      <w:proofErr w:type="spellEnd"/>
      <w:r w:rsidRPr="00365FC5">
        <w:rPr>
          <w:rFonts w:ascii="Arial" w:hAnsi="Arial" w:cs="Arial"/>
          <w:sz w:val="20"/>
          <w:szCs w:val="20"/>
        </w:rPr>
        <w:t xml:space="preserve"> – West Cottage, Shepherds Dene – kitchen extension.</w:t>
      </w:r>
    </w:p>
    <w:p w:rsidR="0080049D" w:rsidRPr="00145634" w:rsidRDefault="0080049D" w:rsidP="00716995">
      <w:pPr>
        <w:pStyle w:val="ListParagraph"/>
        <w:spacing w:after="0" w:line="240" w:lineRule="auto"/>
        <w:ind w:left="1843"/>
        <w:contextualSpacing w:val="0"/>
        <w:rPr>
          <w:rFonts w:ascii="Arial" w:hAnsi="Arial" w:cs="Arial"/>
          <w:sz w:val="20"/>
          <w:szCs w:val="20"/>
        </w:rPr>
      </w:pPr>
    </w:p>
    <w:p w:rsidR="00237E86" w:rsidRPr="00C3183A" w:rsidRDefault="00B15F14" w:rsidP="003D64C9">
      <w:pPr>
        <w:spacing w:after="0"/>
        <w:rPr>
          <w:rFonts w:ascii="Arial" w:hAnsi="Arial" w:cs="Arial"/>
          <w:b/>
          <w:sz w:val="20"/>
          <w:szCs w:val="20"/>
        </w:rPr>
      </w:pPr>
      <w:r>
        <w:rPr>
          <w:rFonts w:ascii="Arial" w:hAnsi="Arial" w:cs="Arial"/>
          <w:sz w:val="20"/>
          <w:szCs w:val="20"/>
        </w:rPr>
        <w:t>1</w:t>
      </w:r>
      <w:r w:rsidR="00D0767D">
        <w:rPr>
          <w:rFonts w:ascii="Arial" w:hAnsi="Arial" w:cs="Arial"/>
          <w:sz w:val="20"/>
          <w:szCs w:val="20"/>
        </w:rPr>
        <w:t>7/12</w:t>
      </w:r>
      <w:r w:rsidR="00237E86" w:rsidRPr="002D1C48">
        <w:rPr>
          <w:rFonts w:ascii="Arial" w:hAnsi="Arial" w:cs="Arial"/>
          <w:sz w:val="20"/>
          <w:szCs w:val="20"/>
        </w:rPr>
        <w:tab/>
      </w:r>
      <w:r w:rsidR="00237E86" w:rsidRPr="00C3183A">
        <w:rPr>
          <w:rFonts w:ascii="Arial" w:hAnsi="Arial" w:cs="Arial"/>
          <w:b/>
          <w:sz w:val="20"/>
          <w:szCs w:val="20"/>
        </w:rPr>
        <w:t>Correspondence</w:t>
      </w:r>
    </w:p>
    <w:p w:rsidR="00B62AD2" w:rsidRDefault="007A6436" w:rsidP="00716995">
      <w:pPr>
        <w:pStyle w:val="ListParagraph"/>
        <w:numPr>
          <w:ilvl w:val="0"/>
          <w:numId w:val="8"/>
        </w:numPr>
        <w:spacing w:after="0"/>
        <w:rPr>
          <w:rFonts w:ascii="Arial" w:hAnsi="Arial" w:cs="Arial"/>
          <w:sz w:val="20"/>
          <w:szCs w:val="20"/>
        </w:rPr>
      </w:pPr>
      <w:r>
        <w:rPr>
          <w:rFonts w:ascii="Arial" w:hAnsi="Arial" w:cs="Arial"/>
          <w:sz w:val="20"/>
          <w:szCs w:val="20"/>
        </w:rPr>
        <w:t xml:space="preserve">Local residents’ objection to turning the seat at </w:t>
      </w:r>
      <w:proofErr w:type="spellStart"/>
      <w:r>
        <w:rPr>
          <w:rFonts w:ascii="Arial" w:hAnsi="Arial" w:cs="Arial"/>
          <w:sz w:val="20"/>
          <w:szCs w:val="20"/>
        </w:rPr>
        <w:t>Beauclerc</w:t>
      </w:r>
      <w:proofErr w:type="spellEnd"/>
      <w:r w:rsidR="00716995">
        <w:rPr>
          <w:rFonts w:ascii="Arial" w:hAnsi="Arial" w:cs="Arial"/>
          <w:sz w:val="20"/>
          <w:szCs w:val="20"/>
        </w:rPr>
        <w:t>.</w:t>
      </w:r>
      <w:r>
        <w:rPr>
          <w:rFonts w:ascii="Arial" w:hAnsi="Arial" w:cs="Arial"/>
          <w:sz w:val="20"/>
          <w:szCs w:val="20"/>
        </w:rPr>
        <w:t xml:space="preserve">  It was agreed that as no one had requested the seat to be turned, and the nearby resident had issues with the proposal, the Council should leave the seat </w:t>
      </w:r>
      <w:r w:rsidR="00040774">
        <w:rPr>
          <w:rFonts w:ascii="Arial" w:hAnsi="Arial" w:cs="Arial"/>
          <w:sz w:val="20"/>
          <w:szCs w:val="20"/>
        </w:rPr>
        <w:t>in its current position.</w:t>
      </w:r>
    </w:p>
    <w:p w:rsidR="00040774" w:rsidRDefault="00040774" w:rsidP="00040774">
      <w:pPr>
        <w:pStyle w:val="ListParagraph"/>
        <w:spacing w:after="0"/>
        <w:ind w:left="1440"/>
        <w:rPr>
          <w:rFonts w:ascii="Arial" w:hAnsi="Arial" w:cs="Arial"/>
          <w:sz w:val="20"/>
          <w:szCs w:val="20"/>
        </w:rPr>
      </w:pPr>
    </w:p>
    <w:p w:rsidR="00D0767D" w:rsidRDefault="00EF7214" w:rsidP="00040774">
      <w:pPr>
        <w:pStyle w:val="ListParagraph"/>
        <w:numPr>
          <w:ilvl w:val="0"/>
          <w:numId w:val="8"/>
        </w:numPr>
        <w:spacing w:after="0"/>
        <w:rPr>
          <w:rFonts w:ascii="Arial" w:hAnsi="Arial" w:cs="Arial"/>
          <w:sz w:val="20"/>
          <w:szCs w:val="20"/>
        </w:rPr>
      </w:pPr>
      <w:r>
        <w:rPr>
          <w:rFonts w:ascii="Arial" w:hAnsi="Arial" w:cs="Arial"/>
          <w:sz w:val="20"/>
          <w:szCs w:val="20"/>
        </w:rPr>
        <w:t>Garden fires</w:t>
      </w:r>
      <w:bookmarkStart w:id="0" w:name="_GoBack"/>
      <w:bookmarkEnd w:id="0"/>
      <w:r w:rsidR="00040774" w:rsidRPr="00040774">
        <w:rPr>
          <w:rFonts w:ascii="Arial" w:hAnsi="Arial" w:cs="Arial"/>
          <w:sz w:val="20"/>
          <w:szCs w:val="20"/>
        </w:rPr>
        <w:t xml:space="preserve"> – Cllr. Dale had dealt with this issue and i</w:t>
      </w:r>
      <w:r w:rsidR="00040774">
        <w:rPr>
          <w:rFonts w:ascii="Arial" w:hAnsi="Arial" w:cs="Arial"/>
          <w:sz w:val="20"/>
          <w:szCs w:val="20"/>
        </w:rPr>
        <w:t>n</w:t>
      </w:r>
      <w:r w:rsidR="00040774" w:rsidRPr="00040774">
        <w:rPr>
          <w:rFonts w:ascii="Arial" w:hAnsi="Arial" w:cs="Arial"/>
          <w:sz w:val="20"/>
          <w:szCs w:val="20"/>
        </w:rPr>
        <w:t xml:space="preserve">formed the County’s Environmental Enforcement team.  </w:t>
      </w:r>
    </w:p>
    <w:p w:rsidR="00040774" w:rsidRPr="00040774" w:rsidRDefault="00040774" w:rsidP="00040774">
      <w:pPr>
        <w:pStyle w:val="ListParagraph"/>
        <w:rPr>
          <w:rFonts w:ascii="Arial" w:hAnsi="Arial" w:cs="Arial"/>
          <w:sz w:val="20"/>
          <w:szCs w:val="20"/>
        </w:rPr>
      </w:pPr>
    </w:p>
    <w:p w:rsidR="00040774" w:rsidRDefault="00040774" w:rsidP="00040774">
      <w:pPr>
        <w:pStyle w:val="ListParagraph"/>
        <w:numPr>
          <w:ilvl w:val="0"/>
          <w:numId w:val="8"/>
        </w:numPr>
        <w:spacing w:after="0"/>
        <w:rPr>
          <w:rFonts w:ascii="Arial" w:hAnsi="Arial" w:cs="Arial"/>
          <w:sz w:val="20"/>
          <w:szCs w:val="20"/>
        </w:rPr>
      </w:pPr>
      <w:r>
        <w:rPr>
          <w:rFonts w:ascii="Arial" w:hAnsi="Arial" w:cs="Arial"/>
          <w:sz w:val="20"/>
          <w:szCs w:val="20"/>
        </w:rPr>
        <w:lastRenderedPageBreak/>
        <w:t xml:space="preserve">St James </w:t>
      </w:r>
      <w:proofErr w:type="spellStart"/>
      <w:r>
        <w:rPr>
          <w:rFonts w:ascii="Arial" w:hAnsi="Arial" w:cs="Arial"/>
          <w:sz w:val="20"/>
          <w:szCs w:val="20"/>
        </w:rPr>
        <w:t>PCC</w:t>
      </w:r>
      <w:proofErr w:type="spellEnd"/>
      <w:r>
        <w:rPr>
          <w:rFonts w:ascii="Arial" w:hAnsi="Arial" w:cs="Arial"/>
          <w:sz w:val="20"/>
          <w:szCs w:val="20"/>
        </w:rPr>
        <w:t xml:space="preserve"> had written expressing issues with children exiting the Spinney.  It was agreed that the letter should be passed to Cllr. Reid and considered by the working group he leads.  The group was also asked to look at parking issues in the Old Playground which were considered a safety hazard.</w:t>
      </w:r>
    </w:p>
    <w:p w:rsidR="00D0767D" w:rsidRPr="00040774" w:rsidRDefault="00040774" w:rsidP="00040774">
      <w:pPr>
        <w:spacing w:after="0"/>
        <w:jc w:val="right"/>
        <w:rPr>
          <w:rFonts w:ascii="Arial" w:hAnsi="Arial" w:cs="Arial"/>
          <w:b/>
          <w:sz w:val="20"/>
          <w:szCs w:val="20"/>
        </w:rPr>
      </w:pPr>
      <w:r w:rsidRPr="00040774">
        <w:rPr>
          <w:rFonts w:ascii="Arial" w:hAnsi="Arial" w:cs="Arial"/>
          <w:b/>
          <w:sz w:val="20"/>
          <w:szCs w:val="20"/>
        </w:rPr>
        <w:t>ACTION: MR</w:t>
      </w:r>
    </w:p>
    <w:p w:rsidR="00D0767D" w:rsidRDefault="00D0767D" w:rsidP="00B62AD2">
      <w:pPr>
        <w:spacing w:after="0"/>
        <w:rPr>
          <w:rFonts w:ascii="Arial" w:hAnsi="Arial" w:cs="Arial"/>
          <w:sz w:val="20"/>
          <w:szCs w:val="20"/>
        </w:rPr>
      </w:pPr>
    </w:p>
    <w:p w:rsidR="00237E86" w:rsidRDefault="002A5A33" w:rsidP="003D64C9">
      <w:pPr>
        <w:spacing w:after="0"/>
        <w:rPr>
          <w:rFonts w:ascii="Arial" w:hAnsi="Arial" w:cs="Arial"/>
          <w:b/>
          <w:sz w:val="20"/>
          <w:szCs w:val="20"/>
        </w:rPr>
      </w:pPr>
      <w:r>
        <w:rPr>
          <w:rFonts w:ascii="Arial" w:hAnsi="Arial" w:cs="Arial"/>
          <w:sz w:val="20"/>
          <w:szCs w:val="20"/>
        </w:rPr>
        <w:t>1</w:t>
      </w:r>
      <w:r w:rsidR="00D0767D">
        <w:rPr>
          <w:rFonts w:ascii="Arial" w:hAnsi="Arial" w:cs="Arial"/>
          <w:sz w:val="20"/>
          <w:szCs w:val="20"/>
        </w:rPr>
        <w:t>7/13</w:t>
      </w:r>
      <w:r>
        <w:rPr>
          <w:rFonts w:ascii="Arial" w:hAnsi="Arial" w:cs="Arial"/>
          <w:sz w:val="20"/>
          <w:szCs w:val="20"/>
        </w:rPr>
        <w:tab/>
      </w:r>
      <w:r w:rsidR="00237E86" w:rsidRPr="002D1C48">
        <w:rPr>
          <w:rFonts w:ascii="Arial" w:hAnsi="Arial" w:cs="Arial"/>
          <w:b/>
          <w:sz w:val="20"/>
          <w:szCs w:val="20"/>
        </w:rPr>
        <w:t>Minor Matters</w:t>
      </w:r>
    </w:p>
    <w:p w:rsidR="00D0767D" w:rsidRPr="00243FE0" w:rsidRDefault="00D0767D" w:rsidP="00243FE0">
      <w:pPr>
        <w:pStyle w:val="ListParagraph"/>
        <w:numPr>
          <w:ilvl w:val="0"/>
          <w:numId w:val="5"/>
        </w:numPr>
        <w:spacing w:after="0"/>
        <w:rPr>
          <w:rFonts w:ascii="Arial" w:hAnsi="Arial" w:cs="Arial"/>
          <w:i/>
          <w:sz w:val="20"/>
          <w:szCs w:val="20"/>
        </w:rPr>
      </w:pPr>
      <w:r w:rsidRPr="00243FE0">
        <w:rPr>
          <w:rFonts w:ascii="Arial" w:hAnsi="Arial" w:cs="Arial"/>
          <w:i/>
          <w:sz w:val="20"/>
          <w:szCs w:val="20"/>
        </w:rPr>
        <w:t xml:space="preserve">Annual Parish Meeting  </w:t>
      </w:r>
    </w:p>
    <w:p w:rsidR="00321F87" w:rsidRDefault="00243FE0" w:rsidP="00243FE0">
      <w:pPr>
        <w:spacing w:after="0"/>
        <w:ind w:left="1440"/>
        <w:rPr>
          <w:rFonts w:ascii="Arial" w:hAnsi="Arial" w:cs="Arial"/>
          <w:sz w:val="20"/>
          <w:szCs w:val="20"/>
        </w:rPr>
      </w:pPr>
      <w:r>
        <w:rPr>
          <w:rFonts w:ascii="Arial" w:hAnsi="Arial" w:cs="Arial"/>
          <w:sz w:val="20"/>
          <w:szCs w:val="20"/>
        </w:rPr>
        <w:t>It was agreed to hold the annual Parish Meeting on Thursday 11</w:t>
      </w:r>
      <w:r w:rsidRPr="00243FE0">
        <w:rPr>
          <w:rFonts w:ascii="Arial" w:hAnsi="Arial" w:cs="Arial"/>
          <w:sz w:val="20"/>
          <w:szCs w:val="20"/>
          <w:vertAlign w:val="superscript"/>
        </w:rPr>
        <w:t>th</w:t>
      </w:r>
      <w:r>
        <w:rPr>
          <w:rFonts w:ascii="Arial" w:hAnsi="Arial" w:cs="Arial"/>
          <w:sz w:val="20"/>
          <w:szCs w:val="20"/>
        </w:rPr>
        <w:t xml:space="preserve"> May.  Possible topics to cover were speed calming measures in the village, the </w:t>
      </w:r>
      <w:proofErr w:type="spellStart"/>
      <w:r>
        <w:rPr>
          <w:rFonts w:ascii="Arial" w:hAnsi="Arial" w:cs="Arial"/>
          <w:sz w:val="20"/>
          <w:szCs w:val="20"/>
        </w:rPr>
        <w:t>Speedwatch</w:t>
      </w:r>
      <w:proofErr w:type="spellEnd"/>
      <w:r>
        <w:rPr>
          <w:rFonts w:ascii="Arial" w:hAnsi="Arial" w:cs="Arial"/>
          <w:sz w:val="20"/>
          <w:szCs w:val="20"/>
        </w:rPr>
        <w:t xml:space="preserve"> scheme, developments at the Cricket Club and Play Park, and the work of the Tyne Rivers Trust.</w:t>
      </w:r>
    </w:p>
    <w:p w:rsidR="00321F87" w:rsidRPr="00243FE0" w:rsidRDefault="00243FE0" w:rsidP="00243FE0">
      <w:pPr>
        <w:spacing w:after="0"/>
        <w:jc w:val="right"/>
        <w:rPr>
          <w:rFonts w:ascii="Arial" w:hAnsi="Arial" w:cs="Arial"/>
          <w:b/>
          <w:sz w:val="20"/>
          <w:szCs w:val="20"/>
        </w:rPr>
      </w:pPr>
      <w:r w:rsidRPr="00243FE0">
        <w:rPr>
          <w:rFonts w:ascii="Arial" w:hAnsi="Arial" w:cs="Arial"/>
          <w:b/>
          <w:sz w:val="20"/>
          <w:szCs w:val="20"/>
        </w:rPr>
        <w:t>ACTION: CH</w:t>
      </w:r>
    </w:p>
    <w:p w:rsidR="00321F87" w:rsidRPr="00321F87" w:rsidRDefault="00321F87" w:rsidP="00243FE0">
      <w:pPr>
        <w:spacing w:after="0"/>
        <w:rPr>
          <w:rFonts w:ascii="Arial" w:hAnsi="Arial" w:cs="Arial"/>
          <w:sz w:val="20"/>
          <w:szCs w:val="20"/>
        </w:rPr>
      </w:pPr>
    </w:p>
    <w:p w:rsidR="00321F87" w:rsidRPr="00243FE0" w:rsidRDefault="00321F87" w:rsidP="00243FE0">
      <w:pPr>
        <w:pStyle w:val="ListParagraph"/>
        <w:numPr>
          <w:ilvl w:val="0"/>
          <w:numId w:val="5"/>
        </w:numPr>
        <w:spacing w:after="0"/>
        <w:rPr>
          <w:rFonts w:ascii="Arial" w:hAnsi="Arial" w:cs="Arial"/>
          <w:i/>
          <w:sz w:val="20"/>
          <w:szCs w:val="20"/>
        </w:rPr>
      </w:pPr>
      <w:r w:rsidRPr="00243FE0">
        <w:rPr>
          <w:rFonts w:ascii="Arial" w:hAnsi="Arial" w:cs="Arial"/>
          <w:i/>
          <w:sz w:val="20"/>
          <w:szCs w:val="20"/>
        </w:rPr>
        <w:t>Litter Pick</w:t>
      </w:r>
      <w:r w:rsidR="00D0767D" w:rsidRPr="00243FE0">
        <w:rPr>
          <w:rFonts w:ascii="Arial" w:hAnsi="Arial" w:cs="Arial"/>
          <w:i/>
          <w:sz w:val="20"/>
          <w:szCs w:val="20"/>
        </w:rPr>
        <w:t xml:space="preserve"> </w:t>
      </w:r>
    </w:p>
    <w:p w:rsidR="00D0767D" w:rsidRDefault="00243FE0" w:rsidP="00243FE0">
      <w:pPr>
        <w:pStyle w:val="ListParagraph"/>
        <w:spacing w:after="0"/>
        <w:ind w:left="1440"/>
        <w:rPr>
          <w:rFonts w:ascii="Arial" w:hAnsi="Arial" w:cs="Arial"/>
          <w:sz w:val="20"/>
          <w:szCs w:val="20"/>
        </w:rPr>
      </w:pPr>
      <w:r>
        <w:rPr>
          <w:rFonts w:ascii="Arial" w:hAnsi="Arial" w:cs="Arial"/>
          <w:sz w:val="20"/>
          <w:szCs w:val="20"/>
        </w:rPr>
        <w:t>It was agreed to hold the annual Litter Pick on Saturday 18</w:t>
      </w:r>
      <w:r w:rsidRPr="00243FE0">
        <w:rPr>
          <w:rFonts w:ascii="Arial" w:hAnsi="Arial" w:cs="Arial"/>
          <w:sz w:val="20"/>
          <w:szCs w:val="20"/>
          <w:vertAlign w:val="superscript"/>
        </w:rPr>
        <w:t>th</w:t>
      </w:r>
      <w:r>
        <w:rPr>
          <w:rFonts w:ascii="Arial" w:hAnsi="Arial" w:cs="Arial"/>
          <w:sz w:val="20"/>
          <w:szCs w:val="20"/>
        </w:rPr>
        <w:t xml:space="preserve"> March.  The Clerk would advertise details in the Parish News.</w:t>
      </w:r>
    </w:p>
    <w:p w:rsidR="00243FE0" w:rsidRPr="00243FE0" w:rsidRDefault="00243FE0" w:rsidP="00243FE0">
      <w:pPr>
        <w:pStyle w:val="ListParagraph"/>
        <w:spacing w:after="0"/>
        <w:ind w:left="1440"/>
        <w:jc w:val="right"/>
        <w:rPr>
          <w:rFonts w:ascii="Arial" w:hAnsi="Arial" w:cs="Arial"/>
          <w:b/>
          <w:sz w:val="20"/>
          <w:szCs w:val="20"/>
        </w:rPr>
      </w:pPr>
      <w:r w:rsidRPr="00243FE0">
        <w:rPr>
          <w:rFonts w:ascii="Arial" w:hAnsi="Arial" w:cs="Arial"/>
          <w:b/>
          <w:sz w:val="20"/>
          <w:szCs w:val="20"/>
        </w:rPr>
        <w:t>ACTION: CH</w:t>
      </w:r>
    </w:p>
    <w:p w:rsidR="00321F87" w:rsidRDefault="00321F87" w:rsidP="00243FE0">
      <w:pPr>
        <w:pStyle w:val="ListParagraph"/>
        <w:spacing w:after="0"/>
        <w:ind w:left="1418"/>
        <w:contextualSpacing w:val="0"/>
        <w:rPr>
          <w:rFonts w:ascii="Arial" w:hAnsi="Arial" w:cs="Arial"/>
          <w:sz w:val="20"/>
          <w:szCs w:val="20"/>
        </w:rPr>
      </w:pPr>
    </w:p>
    <w:p w:rsidR="00D0767D" w:rsidRPr="00243FE0" w:rsidRDefault="00D0767D" w:rsidP="00243FE0">
      <w:pPr>
        <w:pStyle w:val="ListParagraph"/>
        <w:numPr>
          <w:ilvl w:val="0"/>
          <w:numId w:val="5"/>
        </w:numPr>
        <w:spacing w:after="0"/>
        <w:rPr>
          <w:rFonts w:ascii="Arial" w:hAnsi="Arial" w:cs="Arial"/>
          <w:i/>
          <w:sz w:val="20"/>
          <w:szCs w:val="20"/>
        </w:rPr>
      </w:pPr>
      <w:r w:rsidRPr="00243FE0">
        <w:rPr>
          <w:rFonts w:ascii="Arial" w:hAnsi="Arial" w:cs="Arial"/>
          <w:i/>
          <w:sz w:val="20"/>
          <w:szCs w:val="20"/>
        </w:rPr>
        <w:t>Works at Br</w:t>
      </w:r>
      <w:r w:rsidR="00243FE0">
        <w:rPr>
          <w:rFonts w:ascii="Arial" w:hAnsi="Arial" w:cs="Arial"/>
          <w:i/>
          <w:sz w:val="20"/>
          <w:szCs w:val="20"/>
        </w:rPr>
        <w:t>oomhaugh roundabout</w:t>
      </w:r>
    </w:p>
    <w:p w:rsidR="00D0767D" w:rsidRPr="00243FE0" w:rsidRDefault="00243FE0" w:rsidP="00243FE0">
      <w:pPr>
        <w:spacing w:after="0"/>
        <w:ind w:left="1440"/>
        <w:rPr>
          <w:rFonts w:ascii="Arial" w:hAnsi="Arial" w:cs="Arial"/>
          <w:sz w:val="20"/>
          <w:szCs w:val="20"/>
        </w:rPr>
      </w:pPr>
      <w:r w:rsidRPr="00243FE0">
        <w:rPr>
          <w:rFonts w:ascii="Arial" w:hAnsi="Arial" w:cs="Arial"/>
          <w:sz w:val="20"/>
          <w:szCs w:val="20"/>
        </w:rPr>
        <w:t>Cllr. Dale reported on the works at Broomhaugh roundabout.</w:t>
      </w:r>
      <w:r>
        <w:rPr>
          <w:rFonts w:ascii="Arial" w:hAnsi="Arial" w:cs="Arial"/>
          <w:sz w:val="20"/>
          <w:szCs w:val="20"/>
        </w:rPr>
        <w:t xml:space="preserve"> It was noted that t</w:t>
      </w:r>
      <w:r w:rsidRPr="00243FE0">
        <w:rPr>
          <w:rFonts w:ascii="Arial" w:hAnsi="Arial" w:cs="Arial"/>
          <w:color w:val="000000"/>
          <w:sz w:val="20"/>
          <w:szCs w:val="20"/>
          <w:shd w:val="clear" w:color="auto" w:fill="FFFFFF"/>
        </w:rPr>
        <w:t>hese works were funded out of the County Council’s Local Transport Plan which is funded by Government.  The Government specifies a certain amount for cycleway improvement in the County each year. There ha</w:t>
      </w:r>
      <w:r>
        <w:rPr>
          <w:rFonts w:ascii="Arial" w:hAnsi="Arial" w:cs="Arial"/>
          <w:color w:val="000000"/>
          <w:sz w:val="20"/>
          <w:szCs w:val="20"/>
          <w:shd w:val="clear" w:color="auto" w:fill="FFFFFF"/>
        </w:rPr>
        <w:t>d</w:t>
      </w:r>
      <w:r w:rsidRPr="00243FE0">
        <w:rPr>
          <w:rFonts w:ascii="Arial" w:hAnsi="Arial" w:cs="Arial"/>
          <w:color w:val="000000"/>
          <w:sz w:val="20"/>
          <w:szCs w:val="20"/>
          <w:shd w:val="clear" w:color="auto" w:fill="FFFFFF"/>
        </w:rPr>
        <w:t xml:space="preserve"> been three recent accidents at </w:t>
      </w:r>
      <w:r>
        <w:rPr>
          <w:rFonts w:ascii="Arial" w:hAnsi="Arial" w:cs="Arial"/>
          <w:color w:val="000000"/>
          <w:sz w:val="20"/>
          <w:szCs w:val="20"/>
          <w:shd w:val="clear" w:color="auto" w:fill="FFFFFF"/>
        </w:rPr>
        <w:t>the</w:t>
      </w:r>
      <w:r w:rsidRPr="00243FE0">
        <w:rPr>
          <w:rFonts w:ascii="Arial" w:hAnsi="Arial" w:cs="Arial"/>
          <w:color w:val="000000"/>
          <w:sz w:val="20"/>
          <w:szCs w:val="20"/>
          <w:shd w:val="clear" w:color="auto" w:fill="FFFFFF"/>
        </w:rPr>
        <w:t xml:space="preserve"> roundabout where cyclists have been injured and for this reason the work </w:t>
      </w:r>
      <w:r>
        <w:rPr>
          <w:rFonts w:ascii="Arial" w:hAnsi="Arial" w:cs="Arial"/>
          <w:color w:val="000000"/>
          <w:sz w:val="20"/>
          <w:szCs w:val="20"/>
          <w:shd w:val="clear" w:color="auto" w:fill="FFFFFF"/>
        </w:rPr>
        <w:t>had been</w:t>
      </w:r>
      <w:r w:rsidRPr="00243FE0">
        <w:rPr>
          <w:rFonts w:ascii="Arial" w:hAnsi="Arial" w:cs="Arial"/>
          <w:color w:val="000000"/>
          <w:sz w:val="20"/>
          <w:szCs w:val="20"/>
          <w:shd w:val="clear" w:color="auto" w:fill="FFFFFF"/>
        </w:rPr>
        <w:t xml:space="preserve"> identified as a priority.  </w:t>
      </w:r>
      <w:r w:rsidRPr="00243FE0">
        <w:rPr>
          <w:rFonts w:ascii="Arial" w:hAnsi="Arial" w:cs="Arial"/>
          <w:sz w:val="20"/>
          <w:szCs w:val="20"/>
        </w:rPr>
        <w:t xml:space="preserve"> </w:t>
      </w:r>
      <w:r>
        <w:rPr>
          <w:rFonts w:ascii="Arial" w:hAnsi="Arial" w:cs="Arial"/>
          <w:sz w:val="20"/>
          <w:szCs w:val="20"/>
        </w:rPr>
        <w:t>The works were now complete.</w:t>
      </w:r>
    </w:p>
    <w:p w:rsidR="0077379C" w:rsidRDefault="0077379C" w:rsidP="003D64C9">
      <w:pPr>
        <w:pStyle w:val="ListParagraph"/>
        <w:spacing w:after="0"/>
        <w:ind w:left="1440"/>
        <w:rPr>
          <w:rFonts w:ascii="Arial" w:hAnsi="Arial" w:cs="Arial"/>
          <w:sz w:val="20"/>
          <w:szCs w:val="20"/>
        </w:rPr>
      </w:pPr>
    </w:p>
    <w:p w:rsidR="009D7D98" w:rsidRPr="002D1C48" w:rsidRDefault="00E51A82" w:rsidP="003D64C9">
      <w:pPr>
        <w:spacing w:after="0"/>
        <w:rPr>
          <w:rFonts w:ascii="Arial" w:hAnsi="Arial" w:cs="Arial"/>
          <w:sz w:val="20"/>
          <w:szCs w:val="20"/>
        </w:rPr>
      </w:pPr>
      <w:r>
        <w:rPr>
          <w:rFonts w:ascii="Arial" w:hAnsi="Arial" w:cs="Arial"/>
          <w:sz w:val="20"/>
          <w:szCs w:val="20"/>
        </w:rPr>
        <w:t>1</w:t>
      </w:r>
      <w:r w:rsidR="00D0767D">
        <w:rPr>
          <w:rFonts w:ascii="Arial" w:hAnsi="Arial" w:cs="Arial"/>
          <w:sz w:val="20"/>
          <w:szCs w:val="20"/>
        </w:rPr>
        <w:t>7/14</w:t>
      </w:r>
      <w:r w:rsidR="009D7D98" w:rsidRPr="002D1C48">
        <w:rPr>
          <w:rFonts w:ascii="Arial" w:hAnsi="Arial" w:cs="Arial"/>
          <w:sz w:val="20"/>
          <w:szCs w:val="20"/>
        </w:rPr>
        <w:tab/>
      </w:r>
      <w:r w:rsidR="009D7D98">
        <w:rPr>
          <w:rFonts w:ascii="Arial" w:hAnsi="Arial" w:cs="Arial"/>
          <w:b/>
          <w:sz w:val="20"/>
          <w:szCs w:val="20"/>
        </w:rPr>
        <w:t>Date of Future</w:t>
      </w:r>
      <w:r w:rsidR="009D7D98" w:rsidRPr="002D1C48">
        <w:rPr>
          <w:rFonts w:ascii="Arial" w:hAnsi="Arial" w:cs="Arial"/>
          <w:b/>
          <w:sz w:val="20"/>
          <w:szCs w:val="20"/>
        </w:rPr>
        <w:t xml:space="preserve"> Meeting</w:t>
      </w:r>
      <w:r w:rsidR="009D7D98" w:rsidRPr="002D1C48">
        <w:rPr>
          <w:rFonts w:ascii="Arial" w:hAnsi="Arial" w:cs="Arial"/>
          <w:b/>
          <w:sz w:val="20"/>
          <w:szCs w:val="20"/>
        </w:rPr>
        <w:tab/>
      </w:r>
    </w:p>
    <w:p w:rsidR="00E768AF" w:rsidRDefault="00E51A82" w:rsidP="003D64C9">
      <w:pPr>
        <w:spacing w:after="0"/>
        <w:ind w:left="720"/>
        <w:rPr>
          <w:rFonts w:ascii="Arial" w:hAnsi="Arial" w:cs="Arial"/>
          <w:sz w:val="20"/>
          <w:szCs w:val="20"/>
        </w:rPr>
      </w:pPr>
      <w:r>
        <w:rPr>
          <w:rFonts w:ascii="Arial" w:hAnsi="Arial" w:cs="Arial"/>
          <w:sz w:val="20"/>
          <w:szCs w:val="20"/>
        </w:rPr>
        <w:t xml:space="preserve">It was agreed that </w:t>
      </w:r>
      <w:r w:rsidR="009D7D98" w:rsidRPr="002D1C48">
        <w:rPr>
          <w:rFonts w:ascii="Arial" w:hAnsi="Arial" w:cs="Arial"/>
          <w:sz w:val="20"/>
          <w:szCs w:val="20"/>
        </w:rPr>
        <w:t xml:space="preserve">the next meeting of the Council should be held on </w:t>
      </w:r>
      <w:r w:rsidR="00E768AF" w:rsidRPr="002D1C48">
        <w:rPr>
          <w:rFonts w:ascii="Arial" w:hAnsi="Arial" w:cs="Arial"/>
          <w:sz w:val="20"/>
          <w:szCs w:val="20"/>
        </w:rPr>
        <w:t xml:space="preserve">Monday </w:t>
      </w:r>
      <w:r w:rsidR="002A5A33">
        <w:rPr>
          <w:rFonts w:ascii="Arial" w:hAnsi="Arial" w:cs="Arial"/>
          <w:sz w:val="20"/>
          <w:szCs w:val="20"/>
        </w:rPr>
        <w:t>1</w:t>
      </w:r>
      <w:r w:rsidR="00B62AD2">
        <w:rPr>
          <w:rFonts w:ascii="Arial" w:hAnsi="Arial" w:cs="Arial"/>
          <w:sz w:val="20"/>
          <w:szCs w:val="20"/>
        </w:rPr>
        <w:t>3</w:t>
      </w:r>
      <w:r w:rsidR="00B62AD2" w:rsidRPr="00B62AD2">
        <w:rPr>
          <w:rFonts w:ascii="Arial" w:hAnsi="Arial" w:cs="Arial"/>
          <w:sz w:val="20"/>
          <w:szCs w:val="20"/>
          <w:vertAlign w:val="superscript"/>
        </w:rPr>
        <w:t>th</w:t>
      </w:r>
      <w:r w:rsidR="00B62AD2">
        <w:rPr>
          <w:rFonts w:ascii="Arial" w:hAnsi="Arial" w:cs="Arial"/>
          <w:sz w:val="20"/>
          <w:szCs w:val="20"/>
        </w:rPr>
        <w:t xml:space="preserve"> </w:t>
      </w:r>
      <w:r w:rsidR="00D0767D">
        <w:rPr>
          <w:rFonts w:ascii="Arial" w:hAnsi="Arial" w:cs="Arial"/>
          <w:sz w:val="20"/>
          <w:szCs w:val="20"/>
        </w:rPr>
        <w:t>March</w:t>
      </w:r>
      <w:r w:rsidR="00B62AD2">
        <w:rPr>
          <w:rFonts w:ascii="Arial" w:hAnsi="Arial" w:cs="Arial"/>
          <w:sz w:val="20"/>
          <w:szCs w:val="20"/>
        </w:rPr>
        <w:t xml:space="preserve"> 2017</w:t>
      </w:r>
      <w:r w:rsidR="00F7617C">
        <w:rPr>
          <w:rFonts w:ascii="Arial" w:hAnsi="Arial" w:cs="Arial"/>
          <w:sz w:val="20"/>
          <w:szCs w:val="20"/>
        </w:rPr>
        <w:t>.  Venue: Church Cottage.</w:t>
      </w:r>
    </w:p>
    <w:p w:rsidR="00E768AF" w:rsidRDefault="00E768AF" w:rsidP="003D64C9">
      <w:pPr>
        <w:spacing w:after="0"/>
        <w:rPr>
          <w:rFonts w:ascii="Arial" w:hAnsi="Arial" w:cs="Arial"/>
          <w:sz w:val="20"/>
          <w:szCs w:val="20"/>
        </w:rPr>
      </w:pPr>
    </w:p>
    <w:p w:rsidR="002A5A33" w:rsidRDefault="002A5A33" w:rsidP="003D64C9">
      <w:pPr>
        <w:spacing w:after="0"/>
        <w:ind w:left="1440" w:hanging="720"/>
        <w:rPr>
          <w:rFonts w:ascii="Arial" w:hAnsi="Arial" w:cs="Arial"/>
          <w:sz w:val="20"/>
          <w:szCs w:val="20"/>
        </w:rPr>
      </w:pPr>
    </w:p>
    <w:p w:rsidR="00F7617C" w:rsidRPr="009D7D98" w:rsidRDefault="00E72D96" w:rsidP="003D64C9">
      <w:pPr>
        <w:spacing w:after="0"/>
        <w:rPr>
          <w:rFonts w:ascii="Arial" w:hAnsi="Arial" w:cs="Arial"/>
          <w:sz w:val="20"/>
          <w:szCs w:val="20"/>
        </w:rPr>
      </w:pPr>
      <w:r>
        <w:rPr>
          <w:rFonts w:ascii="Arial" w:hAnsi="Arial" w:cs="Arial"/>
          <w:sz w:val="20"/>
          <w:szCs w:val="20"/>
        </w:rPr>
        <w:t xml:space="preserve">Meeting closed at </w:t>
      </w:r>
      <w:r w:rsidR="00D0767D">
        <w:rPr>
          <w:rFonts w:ascii="Arial" w:hAnsi="Arial" w:cs="Arial"/>
          <w:sz w:val="20"/>
          <w:szCs w:val="20"/>
        </w:rPr>
        <w:t>9.40</w:t>
      </w:r>
      <w:r w:rsidR="00F7617C">
        <w:rPr>
          <w:rFonts w:ascii="Arial" w:hAnsi="Arial" w:cs="Arial"/>
          <w:sz w:val="20"/>
          <w:szCs w:val="20"/>
        </w:rPr>
        <w:t xml:space="preserve"> pm</w:t>
      </w:r>
    </w:p>
    <w:sectPr w:rsidR="00F7617C" w:rsidRPr="009D7D98" w:rsidSect="005C13E8">
      <w:headerReference w:type="even" r:id="rId9"/>
      <w:headerReference w:type="default" r:id="rId10"/>
      <w:footerReference w:type="even" r:id="rId11"/>
      <w:footerReference w:type="default" r:id="rId12"/>
      <w:headerReference w:type="first" r:id="rId13"/>
      <w:footerReference w:type="first" r:id="rId14"/>
      <w:pgSz w:w="11906" w:h="16838"/>
      <w:pgMar w:top="1077" w:right="1077" w:bottom="1077" w:left="1077"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532" w:rsidRDefault="00343532" w:rsidP="009913A5">
      <w:pPr>
        <w:spacing w:after="0" w:line="240" w:lineRule="auto"/>
      </w:pPr>
      <w:r>
        <w:separator/>
      </w:r>
    </w:p>
  </w:endnote>
  <w:endnote w:type="continuationSeparator" w:id="0">
    <w:p w:rsidR="00343532" w:rsidRDefault="00343532" w:rsidP="00991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7B9" w:rsidRDefault="007247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7660"/>
      <w:docPartObj>
        <w:docPartGallery w:val="Page Numbers (Bottom of Page)"/>
        <w:docPartUnique/>
      </w:docPartObj>
    </w:sdtPr>
    <w:sdtContent>
      <w:p w:rsidR="00B7725F" w:rsidRDefault="00B52A28">
        <w:pPr>
          <w:pStyle w:val="Footer"/>
          <w:jc w:val="center"/>
        </w:pPr>
        <w:r>
          <w:fldChar w:fldCharType="begin"/>
        </w:r>
        <w:r w:rsidR="00581E86">
          <w:instrText xml:space="preserve"> PAGE   \* MERGEFORMAT </w:instrText>
        </w:r>
        <w:r>
          <w:fldChar w:fldCharType="separate"/>
        </w:r>
        <w:r w:rsidR="006C46D0">
          <w:rPr>
            <w:noProof/>
          </w:rPr>
          <w:t>- 5 -</w:t>
        </w:r>
        <w:r>
          <w:rPr>
            <w:noProof/>
          </w:rPr>
          <w:fldChar w:fldCharType="end"/>
        </w:r>
      </w:p>
    </w:sdtContent>
  </w:sdt>
  <w:p w:rsidR="00B7725F" w:rsidRDefault="00B772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7B9" w:rsidRDefault="007247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532" w:rsidRDefault="00343532" w:rsidP="009913A5">
      <w:pPr>
        <w:spacing w:after="0" w:line="240" w:lineRule="auto"/>
      </w:pPr>
      <w:r>
        <w:separator/>
      </w:r>
    </w:p>
  </w:footnote>
  <w:footnote w:type="continuationSeparator" w:id="0">
    <w:p w:rsidR="00343532" w:rsidRDefault="00343532" w:rsidP="00991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7B9" w:rsidRDefault="007247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7B9" w:rsidRDefault="007247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7B9" w:rsidRDefault="007247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A30"/>
    <w:multiLevelType w:val="hybridMultilevel"/>
    <w:tmpl w:val="B6EC20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10967DD2"/>
    <w:multiLevelType w:val="hybridMultilevel"/>
    <w:tmpl w:val="E7DA4530"/>
    <w:lvl w:ilvl="0" w:tplc="CA3CE0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12E2788"/>
    <w:multiLevelType w:val="hybridMultilevel"/>
    <w:tmpl w:val="756C51F8"/>
    <w:lvl w:ilvl="0" w:tplc="595EC5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7E372F1"/>
    <w:multiLevelType w:val="hybridMultilevel"/>
    <w:tmpl w:val="FED6E128"/>
    <w:lvl w:ilvl="0" w:tplc="11F672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8690EE8"/>
    <w:multiLevelType w:val="hybridMultilevel"/>
    <w:tmpl w:val="CC8EF336"/>
    <w:lvl w:ilvl="0" w:tplc="A4FCD840">
      <w:start w:val="1"/>
      <w:numFmt w:val="lowerRoman"/>
      <w:lvlText w:val="(%1)"/>
      <w:lvlJc w:val="left"/>
      <w:pPr>
        <w:ind w:left="1440" w:hanging="72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1147810"/>
    <w:multiLevelType w:val="hybridMultilevel"/>
    <w:tmpl w:val="15DE5AC6"/>
    <w:lvl w:ilvl="0" w:tplc="C8B42656">
      <w:start w:val="1"/>
      <w:numFmt w:val="lowerRoman"/>
      <w:lvlText w:val="(%1)"/>
      <w:lvlJc w:val="left"/>
      <w:pPr>
        <w:ind w:left="1440" w:hanging="72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71E7D89"/>
    <w:multiLevelType w:val="hybridMultilevel"/>
    <w:tmpl w:val="9356E14C"/>
    <w:lvl w:ilvl="0" w:tplc="08090001">
      <w:start w:val="1"/>
      <w:numFmt w:val="bullet"/>
      <w:lvlText w:val=""/>
      <w:lvlJc w:val="left"/>
      <w:pPr>
        <w:ind w:left="2138" w:hanging="720"/>
      </w:pPr>
      <w:rPr>
        <w:rFonts w:ascii="Symbol" w:hAnsi="Symbol"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nsid w:val="6ECA7964"/>
    <w:multiLevelType w:val="hybridMultilevel"/>
    <w:tmpl w:val="FAF2B4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74680EB5"/>
    <w:multiLevelType w:val="hybridMultilevel"/>
    <w:tmpl w:val="8166AFE0"/>
    <w:lvl w:ilvl="0" w:tplc="BEAA21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A0B5265"/>
    <w:multiLevelType w:val="hybridMultilevel"/>
    <w:tmpl w:val="B712DD04"/>
    <w:lvl w:ilvl="0" w:tplc="5B52AB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C564BC0"/>
    <w:multiLevelType w:val="hybridMultilevel"/>
    <w:tmpl w:val="F6E43A40"/>
    <w:lvl w:ilvl="0" w:tplc="2DDA527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5"/>
  </w:num>
  <w:num w:numId="3">
    <w:abstractNumId w:val="9"/>
  </w:num>
  <w:num w:numId="4">
    <w:abstractNumId w:val="0"/>
  </w:num>
  <w:num w:numId="5">
    <w:abstractNumId w:val="3"/>
  </w:num>
  <w:num w:numId="6">
    <w:abstractNumId w:val="2"/>
  </w:num>
  <w:num w:numId="7">
    <w:abstractNumId w:val="7"/>
  </w:num>
  <w:num w:numId="8">
    <w:abstractNumId w:val="1"/>
  </w:num>
  <w:num w:numId="9">
    <w:abstractNumId w:val="10"/>
  </w:num>
  <w:num w:numId="10">
    <w:abstractNumId w:val="8"/>
  </w:num>
  <w:num w:numId="11">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3D0330"/>
    <w:rsid w:val="00001339"/>
    <w:rsid w:val="00001C37"/>
    <w:rsid w:val="00001FAB"/>
    <w:rsid w:val="00004993"/>
    <w:rsid w:val="000053E8"/>
    <w:rsid w:val="0000562E"/>
    <w:rsid w:val="0000652B"/>
    <w:rsid w:val="000133B8"/>
    <w:rsid w:val="00013FC8"/>
    <w:rsid w:val="000146E5"/>
    <w:rsid w:val="000157B7"/>
    <w:rsid w:val="0001734E"/>
    <w:rsid w:val="000178C7"/>
    <w:rsid w:val="00023590"/>
    <w:rsid w:val="00024636"/>
    <w:rsid w:val="0002494F"/>
    <w:rsid w:val="00025B9F"/>
    <w:rsid w:val="00025CB2"/>
    <w:rsid w:val="00026953"/>
    <w:rsid w:val="0002799C"/>
    <w:rsid w:val="00031898"/>
    <w:rsid w:val="00033201"/>
    <w:rsid w:val="0003417E"/>
    <w:rsid w:val="00035D53"/>
    <w:rsid w:val="00036ECD"/>
    <w:rsid w:val="000405CC"/>
    <w:rsid w:val="00040774"/>
    <w:rsid w:val="00041B66"/>
    <w:rsid w:val="000422EA"/>
    <w:rsid w:val="00050357"/>
    <w:rsid w:val="00050CDC"/>
    <w:rsid w:val="0005478C"/>
    <w:rsid w:val="00055993"/>
    <w:rsid w:val="000573DF"/>
    <w:rsid w:val="00063574"/>
    <w:rsid w:val="00065432"/>
    <w:rsid w:val="00067E56"/>
    <w:rsid w:val="00071888"/>
    <w:rsid w:val="0007278B"/>
    <w:rsid w:val="000735EA"/>
    <w:rsid w:val="00077009"/>
    <w:rsid w:val="00080366"/>
    <w:rsid w:val="00083901"/>
    <w:rsid w:val="00094CB6"/>
    <w:rsid w:val="000A099A"/>
    <w:rsid w:val="000A3AFA"/>
    <w:rsid w:val="000A48D2"/>
    <w:rsid w:val="000A4E5C"/>
    <w:rsid w:val="000A658F"/>
    <w:rsid w:val="000A6910"/>
    <w:rsid w:val="000A773D"/>
    <w:rsid w:val="000B227F"/>
    <w:rsid w:val="000B3C40"/>
    <w:rsid w:val="000B5D6F"/>
    <w:rsid w:val="000B7643"/>
    <w:rsid w:val="000C084D"/>
    <w:rsid w:val="000C37EE"/>
    <w:rsid w:val="000C3BAE"/>
    <w:rsid w:val="000C3E55"/>
    <w:rsid w:val="000C73FD"/>
    <w:rsid w:val="000D1660"/>
    <w:rsid w:val="000D2D0C"/>
    <w:rsid w:val="000D3C64"/>
    <w:rsid w:val="000E11FB"/>
    <w:rsid w:val="000E3385"/>
    <w:rsid w:val="00101C2D"/>
    <w:rsid w:val="00102AF6"/>
    <w:rsid w:val="0010776D"/>
    <w:rsid w:val="00110AE0"/>
    <w:rsid w:val="00115EF5"/>
    <w:rsid w:val="00123961"/>
    <w:rsid w:val="00123E84"/>
    <w:rsid w:val="00123F1F"/>
    <w:rsid w:val="00124758"/>
    <w:rsid w:val="001258D3"/>
    <w:rsid w:val="00130541"/>
    <w:rsid w:val="00130C57"/>
    <w:rsid w:val="001325FA"/>
    <w:rsid w:val="00136267"/>
    <w:rsid w:val="00137EBD"/>
    <w:rsid w:val="001400FF"/>
    <w:rsid w:val="0014116F"/>
    <w:rsid w:val="00145A67"/>
    <w:rsid w:val="001501AC"/>
    <w:rsid w:val="0015064A"/>
    <w:rsid w:val="001516E2"/>
    <w:rsid w:val="0015216B"/>
    <w:rsid w:val="00154634"/>
    <w:rsid w:val="00156BE1"/>
    <w:rsid w:val="00157F44"/>
    <w:rsid w:val="00163BA3"/>
    <w:rsid w:val="00165D0E"/>
    <w:rsid w:val="001669D3"/>
    <w:rsid w:val="00166F62"/>
    <w:rsid w:val="00171B17"/>
    <w:rsid w:val="001733C1"/>
    <w:rsid w:val="001740A9"/>
    <w:rsid w:val="00176596"/>
    <w:rsid w:val="001773EC"/>
    <w:rsid w:val="00177CA0"/>
    <w:rsid w:val="00180C58"/>
    <w:rsid w:val="00184C71"/>
    <w:rsid w:val="001868CB"/>
    <w:rsid w:val="00190724"/>
    <w:rsid w:val="001957E8"/>
    <w:rsid w:val="001A0F34"/>
    <w:rsid w:val="001A2300"/>
    <w:rsid w:val="001A23A5"/>
    <w:rsid w:val="001A2EA1"/>
    <w:rsid w:val="001A36C7"/>
    <w:rsid w:val="001B25E1"/>
    <w:rsid w:val="001B2953"/>
    <w:rsid w:val="001B4D2E"/>
    <w:rsid w:val="001C58A8"/>
    <w:rsid w:val="001C5948"/>
    <w:rsid w:val="001D09BC"/>
    <w:rsid w:val="001D0BDC"/>
    <w:rsid w:val="001D1245"/>
    <w:rsid w:val="001D128A"/>
    <w:rsid w:val="001D5B55"/>
    <w:rsid w:val="001D5E9D"/>
    <w:rsid w:val="001E002E"/>
    <w:rsid w:val="001E4847"/>
    <w:rsid w:val="001E7940"/>
    <w:rsid w:val="001F0411"/>
    <w:rsid w:val="001F6F92"/>
    <w:rsid w:val="00200B2A"/>
    <w:rsid w:val="00205AC4"/>
    <w:rsid w:val="0021188B"/>
    <w:rsid w:val="00212BB5"/>
    <w:rsid w:val="002143D9"/>
    <w:rsid w:val="00220EFE"/>
    <w:rsid w:val="00230A1C"/>
    <w:rsid w:val="00233ABA"/>
    <w:rsid w:val="00237452"/>
    <w:rsid w:val="00237E86"/>
    <w:rsid w:val="00243FE0"/>
    <w:rsid w:val="002447B1"/>
    <w:rsid w:val="002503AB"/>
    <w:rsid w:val="00262837"/>
    <w:rsid w:val="00266BE0"/>
    <w:rsid w:val="00267A71"/>
    <w:rsid w:val="00270806"/>
    <w:rsid w:val="002753BD"/>
    <w:rsid w:val="00275912"/>
    <w:rsid w:val="00276D54"/>
    <w:rsid w:val="0027773F"/>
    <w:rsid w:val="00277C06"/>
    <w:rsid w:val="00281CF5"/>
    <w:rsid w:val="0028432B"/>
    <w:rsid w:val="002848F7"/>
    <w:rsid w:val="002857CD"/>
    <w:rsid w:val="002900F0"/>
    <w:rsid w:val="00293877"/>
    <w:rsid w:val="00293E84"/>
    <w:rsid w:val="002A4EB4"/>
    <w:rsid w:val="002A5A33"/>
    <w:rsid w:val="002A7A36"/>
    <w:rsid w:val="002B0F2B"/>
    <w:rsid w:val="002B2A1E"/>
    <w:rsid w:val="002B5894"/>
    <w:rsid w:val="002B5E2D"/>
    <w:rsid w:val="002B7BE9"/>
    <w:rsid w:val="002C0ED5"/>
    <w:rsid w:val="002C33AE"/>
    <w:rsid w:val="002C5F46"/>
    <w:rsid w:val="002D03C7"/>
    <w:rsid w:val="002D4A97"/>
    <w:rsid w:val="002D57B1"/>
    <w:rsid w:val="002D6A34"/>
    <w:rsid w:val="002D72D7"/>
    <w:rsid w:val="002E1676"/>
    <w:rsid w:val="002E3D8D"/>
    <w:rsid w:val="002E3EEE"/>
    <w:rsid w:val="002E6B54"/>
    <w:rsid w:val="002F0368"/>
    <w:rsid w:val="002F0EC6"/>
    <w:rsid w:val="002F1299"/>
    <w:rsid w:val="002F310D"/>
    <w:rsid w:val="002F35EB"/>
    <w:rsid w:val="002F415B"/>
    <w:rsid w:val="002F4B3E"/>
    <w:rsid w:val="002F52ED"/>
    <w:rsid w:val="002F5810"/>
    <w:rsid w:val="002F5897"/>
    <w:rsid w:val="0030059A"/>
    <w:rsid w:val="00301CC0"/>
    <w:rsid w:val="00302731"/>
    <w:rsid w:val="00302B73"/>
    <w:rsid w:val="00303D84"/>
    <w:rsid w:val="00304FAF"/>
    <w:rsid w:val="00305495"/>
    <w:rsid w:val="00306DF4"/>
    <w:rsid w:val="003103CA"/>
    <w:rsid w:val="003155E2"/>
    <w:rsid w:val="00316F9E"/>
    <w:rsid w:val="00321C57"/>
    <w:rsid w:val="00321F87"/>
    <w:rsid w:val="00326F65"/>
    <w:rsid w:val="003315C8"/>
    <w:rsid w:val="00331C4A"/>
    <w:rsid w:val="00332872"/>
    <w:rsid w:val="00334D4D"/>
    <w:rsid w:val="003361A0"/>
    <w:rsid w:val="003402C9"/>
    <w:rsid w:val="0034131F"/>
    <w:rsid w:val="00343532"/>
    <w:rsid w:val="00343AFF"/>
    <w:rsid w:val="003453CB"/>
    <w:rsid w:val="00347833"/>
    <w:rsid w:val="00351E09"/>
    <w:rsid w:val="0035215D"/>
    <w:rsid w:val="00352240"/>
    <w:rsid w:val="00352701"/>
    <w:rsid w:val="00352795"/>
    <w:rsid w:val="00353E18"/>
    <w:rsid w:val="00355DF4"/>
    <w:rsid w:val="00356E4B"/>
    <w:rsid w:val="00357259"/>
    <w:rsid w:val="00361B3E"/>
    <w:rsid w:val="00363728"/>
    <w:rsid w:val="00363A36"/>
    <w:rsid w:val="00366A55"/>
    <w:rsid w:val="00367EF4"/>
    <w:rsid w:val="00371389"/>
    <w:rsid w:val="00371AD5"/>
    <w:rsid w:val="00372A83"/>
    <w:rsid w:val="003745A9"/>
    <w:rsid w:val="003746B9"/>
    <w:rsid w:val="00375DCF"/>
    <w:rsid w:val="00376890"/>
    <w:rsid w:val="00377235"/>
    <w:rsid w:val="003819F6"/>
    <w:rsid w:val="00386EE9"/>
    <w:rsid w:val="0038728D"/>
    <w:rsid w:val="00391C70"/>
    <w:rsid w:val="00391FA4"/>
    <w:rsid w:val="00392A31"/>
    <w:rsid w:val="00394C73"/>
    <w:rsid w:val="003950C3"/>
    <w:rsid w:val="003965A1"/>
    <w:rsid w:val="003A1030"/>
    <w:rsid w:val="003A244C"/>
    <w:rsid w:val="003A5367"/>
    <w:rsid w:val="003B1153"/>
    <w:rsid w:val="003B43E1"/>
    <w:rsid w:val="003B4EFB"/>
    <w:rsid w:val="003B5FBB"/>
    <w:rsid w:val="003C653A"/>
    <w:rsid w:val="003D0330"/>
    <w:rsid w:val="003D0B20"/>
    <w:rsid w:val="003D0B21"/>
    <w:rsid w:val="003D1027"/>
    <w:rsid w:val="003D2676"/>
    <w:rsid w:val="003D64C9"/>
    <w:rsid w:val="003D7A6A"/>
    <w:rsid w:val="003E1378"/>
    <w:rsid w:val="003E4AD2"/>
    <w:rsid w:val="003E6DB7"/>
    <w:rsid w:val="003F07A2"/>
    <w:rsid w:val="003F43B5"/>
    <w:rsid w:val="003F5AC7"/>
    <w:rsid w:val="003F5F17"/>
    <w:rsid w:val="00401650"/>
    <w:rsid w:val="00402430"/>
    <w:rsid w:val="004061B5"/>
    <w:rsid w:val="00410362"/>
    <w:rsid w:val="004201C4"/>
    <w:rsid w:val="00421385"/>
    <w:rsid w:val="00422FAC"/>
    <w:rsid w:val="004241B2"/>
    <w:rsid w:val="0043127B"/>
    <w:rsid w:val="00431285"/>
    <w:rsid w:val="00433801"/>
    <w:rsid w:val="00433C6B"/>
    <w:rsid w:val="00433F21"/>
    <w:rsid w:val="00436119"/>
    <w:rsid w:val="004379FD"/>
    <w:rsid w:val="004414CC"/>
    <w:rsid w:val="00443253"/>
    <w:rsid w:val="00452849"/>
    <w:rsid w:val="00454EA7"/>
    <w:rsid w:val="0045541C"/>
    <w:rsid w:val="0046046A"/>
    <w:rsid w:val="00460ABA"/>
    <w:rsid w:val="00463733"/>
    <w:rsid w:val="00464E21"/>
    <w:rsid w:val="0047088B"/>
    <w:rsid w:val="00477B55"/>
    <w:rsid w:val="00477CB4"/>
    <w:rsid w:val="00481831"/>
    <w:rsid w:val="00481DF8"/>
    <w:rsid w:val="00482EDE"/>
    <w:rsid w:val="004837D3"/>
    <w:rsid w:val="004843E2"/>
    <w:rsid w:val="00484E4C"/>
    <w:rsid w:val="00485BB0"/>
    <w:rsid w:val="0049173C"/>
    <w:rsid w:val="004925F1"/>
    <w:rsid w:val="004946DC"/>
    <w:rsid w:val="004A1103"/>
    <w:rsid w:val="004A2C5E"/>
    <w:rsid w:val="004A7458"/>
    <w:rsid w:val="004A7987"/>
    <w:rsid w:val="004B0846"/>
    <w:rsid w:val="004B3FD4"/>
    <w:rsid w:val="004B5C10"/>
    <w:rsid w:val="004B64D5"/>
    <w:rsid w:val="004B6FF2"/>
    <w:rsid w:val="004C13BA"/>
    <w:rsid w:val="004C4771"/>
    <w:rsid w:val="004C61AC"/>
    <w:rsid w:val="004C746C"/>
    <w:rsid w:val="004D344F"/>
    <w:rsid w:val="004D3C7F"/>
    <w:rsid w:val="004D598C"/>
    <w:rsid w:val="004E1BA7"/>
    <w:rsid w:val="004E6F69"/>
    <w:rsid w:val="004F0333"/>
    <w:rsid w:val="004F1641"/>
    <w:rsid w:val="004F6591"/>
    <w:rsid w:val="005008BB"/>
    <w:rsid w:val="00505B9F"/>
    <w:rsid w:val="0050628F"/>
    <w:rsid w:val="00506385"/>
    <w:rsid w:val="005073AF"/>
    <w:rsid w:val="00510610"/>
    <w:rsid w:val="00512E67"/>
    <w:rsid w:val="005141CE"/>
    <w:rsid w:val="00514E0A"/>
    <w:rsid w:val="00515FA7"/>
    <w:rsid w:val="005165AE"/>
    <w:rsid w:val="00522DED"/>
    <w:rsid w:val="00523639"/>
    <w:rsid w:val="00525D01"/>
    <w:rsid w:val="005268B2"/>
    <w:rsid w:val="00527562"/>
    <w:rsid w:val="00531B24"/>
    <w:rsid w:val="00540459"/>
    <w:rsid w:val="005407E3"/>
    <w:rsid w:val="00541353"/>
    <w:rsid w:val="005468E6"/>
    <w:rsid w:val="00550986"/>
    <w:rsid w:val="00552002"/>
    <w:rsid w:val="005576FF"/>
    <w:rsid w:val="00561A76"/>
    <w:rsid w:val="00561B58"/>
    <w:rsid w:val="00564769"/>
    <w:rsid w:val="00566212"/>
    <w:rsid w:val="00566AF6"/>
    <w:rsid w:val="00573EFD"/>
    <w:rsid w:val="00576250"/>
    <w:rsid w:val="00577548"/>
    <w:rsid w:val="0057797D"/>
    <w:rsid w:val="005802A1"/>
    <w:rsid w:val="00581E86"/>
    <w:rsid w:val="005844E7"/>
    <w:rsid w:val="005869E5"/>
    <w:rsid w:val="00594858"/>
    <w:rsid w:val="00594D5E"/>
    <w:rsid w:val="00595501"/>
    <w:rsid w:val="00595F37"/>
    <w:rsid w:val="005A7DD3"/>
    <w:rsid w:val="005B05CA"/>
    <w:rsid w:val="005B24A5"/>
    <w:rsid w:val="005B2C88"/>
    <w:rsid w:val="005B35B0"/>
    <w:rsid w:val="005B71EA"/>
    <w:rsid w:val="005C13E8"/>
    <w:rsid w:val="005C2391"/>
    <w:rsid w:val="005C436B"/>
    <w:rsid w:val="005C56D4"/>
    <w:rsid w:val="005C5AB9"/>
    <w:rsid w:val="005D1DD4"/>
    <w:rsid w:val="005D3FA4"/>
    <w:rsid w:val="005D750F"/>
    <w:rsid w:val="005E3C5B"/>
    <w:rsid w:val="005F0836"/>
    <w:rsid w:val="005F5CFC"/>
    <w:rsid w:val="005F682E"/>
    <w:rsid w:val="005F6BA3"/>
    <w:rsid w:val="00613E23"/>
    <w:rsid w:val="0061499B"/>
    <w:rsid w:val="00614A67"/>
    <w:rsid w:val="006172BC"/>
    <w:rsid w:val="00622FC9"/>
    <w:rsid w:val="0062421E"/>
    <w:rsid w:val="00627441"/>
    <w:rsid w:val="0062788E"/>
    <w:rsid w:val="00634A94"/>
    <w:rsid w:val="00635970"/>
    <w:rsid w:val="00641FC2"/>
    <w:rsid w:val="0064245D"/>
    <w:rsid w:val="00642AD4"/>
    <w:rsid w:val="00645278"/>
    <w:rsid w:val="0065092A"/>
    <w:rsid w:val="0065258F"/>
    <w:rsid w:val="0065288E"/>
    <w:rsid w:val="00656895"/>
    <w:rsid w:val="00657274"/>
    <w:rsid w:val="006575A7"/>
    <w:rsid w:val="00657C21"/>
    <w:rsid w:val="00664395"/>
    <w:rsid w:val="006709DD"/>
    <w:rsid w:val="00670A6C"/>
    <w:rsid w:val="00670D8B"/>
    <w:rsid w:val="00671D3F"/>
    <w:rsid w:val="00677779"/>
    <w:rsid w:val="00684592"/>
    <w:rsid w:val="00694BA1"/>
    <w:rsid w:val="00695D98"/>
    <w:rsid w:val="0069610E"/>
    <w:rsid w:val="0069673F"/>
    <w:rsid w:val="006A0E02"/>
    <w:rsid w:val="006A3EF8"/>
    <w:rsid w:val="006A6E93"/>
    <w:rsid w:val="006A77C3"/>
    <w:rsid w:val="006B042C"/>
    <w:rsid w:val="006B1660"/>
    <w:rsid w:val="006B345D"/>
    <w:rsid w:val="006B55F5"/>
    <w:rsid w:val="006B5A49"/>
    <w:rsid w:val="006B5EF1"/>
    <w:rsid w:val="006C46D0"/>
    <w:rsid w:val="006C4877"/>
    <w:rsid w:val="006C5EBA"/>
    <w:rsid w:val="006C76C4"/>
    <w:rsid w:val="006C7A82"/>
    <w:rsid w:val="006D0833"/>
    <w:rsid w:val="006D0A63"/>
    <w:rsid w:val="006D1938"/>
    <w:rsid w:val="006D239A"/>
    <w:rsid w:val="006D4B61"/>
    <w:rsid w:val="006D5ACD"/>
    <w:rsid w:val="006D62B6"/>
    <w:rsid w:val="006D749F"/>
    <w:rsid w:val="006D77D3"/>
    <w:rsid w:val="006E0726"/>
    <w:rsid w:val="006E64AA"/>
    <w:rsid w:val="006E6CC7"/>
    <w:rsid w:val="006F03E6"/>
    <w:rsid w:val="006F088C"/>
    <w:rsid w:val="006F171A"/>
    <w:rsid w:val="006F56D0"/>
    <w:rsid w:val="006F6634"/>
    <w:rsid w:val="006F7A89"/>
    <w:rsid w:val="00702537"/>
    <w:rsid w:val="007032E7"/>
    <w:rsid w:val="007037EE"/>
    <w:rsid w:val="007078C6"/>
    <w:rsid w:val="00710CAB"/>
    <w:rsid w:val="0071317E"/>
    <w:rsid w:val="00714F3C"/>
    <w:rsid w:val="00715CA5"/>
    <w:rsid w:val="00715D75"/>
    <w:rsid w:val="00716995"/>
    <w:rsid w:val="00717FE2"/>
    <w:rsid w:val="0072142F"/>
    <w:rsid w:val="00724401"/>
    <w:rsid w:val="0072479C"/>
    <w:rsid w:val="007247B9"/>
    <w:rsid w:val="00726CC7"/>
    <w:rsid w:val="00727808"/>
    <w:rsid w:val="00727972"/>
    <w:rsid w:val="00730596"/>
    <w:rsid w:val="00730C1D"/>
    <w:rsid w:val="00732D23"/>
    <w:rsid w:val="00735495"/>
    <w:rsid w:val="00736C83"/>
    <w:rsid w:val="007424D6"/>
    <w:rsid w:val="00745372"/>
    <w:rsid w:val="00746D21"/>
    <w:rsid w:val="00754087"/>
    <w:rsid w:val="0075706A"/>
    <w:rsid w:val="00757EA0"/>
    <w:rsid w:val="007606C2"/>
    <w:rsid w:val="00762DBC"/>
    <w:rsid w:val="007660BE"/>
    <w:rsid w:val="00771043"/>
    <w:rsid w:val="00771368"/>
    <w:rsid w:val="0077379C"/>
    <w:rsid w:val="00773DA1"/>
    <w:rsid w:val="00774E24"/>
    <w:rsid w:val="00775078"/>
    <w:rsid w:val="00775EA2"/>
    <w:rsid w:val="00783BFF"/>
    <w:rsid w:val="007851ED"/>
    <w:rsid w:val="00787790"/>
    <w:rsid w:val="00790181"/>
    <w:rsid w:val="00792B37"/>
    <w:rsid w:val="00796720"/>
    <w:rsid w:val="007A0D99"/>
    <w:rsid w:val="007A4D29"/>
    <w:rsid w:val="007A5C4B"/>
    <w:rsid w:val="007A6436"/>
    <w:rsid w:val="007A77BB"/>
    <w:rsid w:val="007B038E"/>
    <w:rsid w:val="007B03C8"/>
    <w:rsid w:val="007B23C6"/>
    <w:rsid w:val="007C0760"/>
    <w:rsid w:val="007C0897"/>
    <w:rsid w:val="007C1920"/>
    <w:rsid w:val="007C39EC"/>
    <w:rsid w:val="007C6025"/>
    <w:rsid w:val="007C759A"/>
    <w:rsid w:val="007C792F"/>
    <w:rsid w:val="007D215F"/>
    <w:rsid w:val="007D4791"/>
    <w:rsid w:val="007D532F"/>
    <w:rsid w:val="007D7912"/>
    <w:rsid w:val="007D7CED"/>
    <w:rsid w:val="007E0935"/>
    <w:rsid w:val="007E2D82"/>
    <w:rsid w:val="007E3CCB"/>
    <w:rsid w:val="007E41C0"/>
    <w:rsid w:val="007E44EB"/>
    <w:rsid w:val="007E598F"/>
    <w:rsid w:val="007E6A1F"/>
    <w:rsid w:val="007E7E1A"/>
    <w:rsid w:val="007F303D"/>
    <w:rsid w:val="007F31CB"/>
    <w:rsid w:val="007F54AF"/>
    <w:rsid w:val="0080008F"/>
    <w:rsid w:val="0080049D"/>
    <w:rsid w:val="00804492"/>
    <w:rsid w:val="00804507"/>
    <w:rsid w:val="0082271F"/>
    <w:rsid w:val="00825895"/>
    <w:rsid w:val="008264A8"/>
    <w:rsid w:val="00827450"/>
    <w:rsid w:val="00827E71"/>
    <w:rsid w:val="00831251"/>
    <w:rsid w:val="008336DB"/>
    <w:rsid w:val="0083385F"/>
    <w:rsid w:val="00834BAF"/>
    <w:rsid w:val="00834EF4"/>
    <w:rsid w:val="00835073"/>
    <w:rsid w:val="008360CF"/>
    <w:rsid w:val="008403B2"/>
    <w:rsid w:val="008403C7"/>
    <w:rsid w:val="00842E4B"/>
    <w:rsid w:val="0084609D"/>
    <w:rsid w:val="00846D53"/>
    <w:rsid w:val="008549DF"/>
    <w:rsid w:val="00854DAC"/>
    <w:rsid w:val="008551FE"/>
    <w:rsid w:val="00856C67"/>
    <w:rsid w:val="00861152"/>
    <w:rsid w:val="00861DA9"/>
    <w:rsid w:val="00861DF9"/>
    <w:rsid w:val="00862A42"/>
    <w:rsid w:val="00875CED"/>
    <w:rsid w:val="008802BA"/>
    <w:rsid w:val="00886E3A"/>
    <w:rsid w:val="008912C1"/>
    <w:rsid w:val="0089372E"/>
    <w:rsid w:val="00897B69"/>
    <w:rsid w:val="008A62B7"/>
    <w:rsid w:val="008A7831"/>
    <w:rsid w:val="008B0B7E"/>
    <w:rsid w:val="008B2CC0"/>
    <w:rsid w:val="008B532F"/>
    <w:rsid w:val="008C01C0"/>
    <w:rsid w:val="008C08DC"/>
    <w:rsid w:val="008C0945"/>
    <w:rsid w:val="008C1039"/>
    <w:rsid w:val="008C124E"/>
    <w:rsid w:val="008C3683"/>
    <w:rsid w:val="008C4179"/>
    <w:rsid w:val="008C479B"/>
    <w:rsid w:val="008C6CD9"/>
    <w:rsid w:val="008D2E1B"/>
    <w:rsid w:val="008E0F9F"/>
    <w:rsid w:val="008E43F4"/>
    <w:rsid w:val="008E4C94"/>
    <w:rsid w:val="008E6A3F"/>
    <w:rsid w:val="008F0B1E"/>
    <w:rsid w:val="008F1077"/>
    <w:rsid w:val="00902406"/>
    <w:rsid w:val="009069A4"/>
    <w:rsid w:val="00906A8C"/>
    <w:rsid w:val="00915E1C"/>
    <w:rsid w:val="00917384"/>
    <w:rsid w:val="00920F3B"/>
    <w:rsid w:val="00922AC6"/>
    <w:rsid w:val="00924EF6"/>
    <w:rsid w:val="009279FF"/>
    <w:rsid w:val="00927AFD"/>
    <w:rsid w:val="0093144A"/>
    <w:rsid w:val="009316DE"/>
    <w:rsid w:val="009320E1"/>
    <w:rsid w:val="009343C0"/>
    <w:rsid w:val="009370E1"/>
    <w:rsid w:val="00940006"/>
    <w:rsid w:val="00940817"/>
    <w:rsid w:val="00941DB6"/>
    <w:rsid w:val="009505F7"/>
    <w:rsid w:val="009533CE"/>
    <w:rsid w:val="009537A3"/>
    <w:rsid w:val="009568F8"/>
    <w:rsid w:val="00957088"/>
    <w:rsid w:val="00960A25"/>
    <w:rsid w:val="0096534A"/>
    <w:rsid w:val="00965EB7"/>
    <w:rsid w:val="009660F3"/>
    <w:rsid w:val="00971E4F"/>
    <w:rsid w:val="0097424E"/>
    <w:rsid w:val="0097466D"/>
    <w:rsid w:val="009765AC"/>
    <w:rsid w:val="009816FF"/>
    <w:rsid w:val="009828CF"/>
    <w:rsid w:val="009834B0"/>
    <w:rsid w:val="00983803"/>
    <w:rsid w:val="00984DBB"/>
    <w:rsid w:val="009913A5"/>
    <w:rsid w:val="00992659"/>
    <w:rsid w:val="00993FF5"/>
    <w:rsid w:val="009A0852"/>
    <w:rsid w:val="009A0BE3"/>
    <w:rsid w:val="009A425B"/>
    <w:rsid w:val="009A48A5"/>
    <w:rsid w:val="009A62C7"/>
    <w:rsid w:val="009B0E17"/>
    <w:rsid w:val="009B184A"/>
    <w:rsid w:val="009B3203"/>
    <w:rsid w:val="009B61DD"/>
    <w:rsid w:val="009C0BA1"/>
    <w:rsid w:val="009C2311"/>
    <w:rsid w:val="009C4336"/>
    <w:rsid w:val="009C56CF"/>
    <w:rsid w:val="009D1DAB"/>
    <w:rsid w:val="009D1F71"/>
    <w:rsid w:val="009D23FD"/>
    <w:rsid w:val="009D50DA"/>
    <w:rsid w:val="009D630B"/>
    <w:rsid w:val="009D7D98"/>
    <w:rsid w:val="009E0AC7"/>
    <w:rsid w:val="009E0BE5"/>
    <w:rsid w:val="009E2829"/>
    <w:rsid w:val="009E38C4"/>
    <w:rsid w:val="009E4D5A"/>
    <w:rsid w:val="009E7A19"/>
    <w:rsid w:val="009F001B"/>
    <w:rsid w:val="009F10DC"/>
    <w:rsid w:val="009F227B"/>
    <w:rsid w:val="009F52B9"/>
    <w:rsid w:val="00A00413"/>
    <w:rsid w:val="00A0047A"/>
    <w:rsid w:val="00A06069"/>
    <w:rsid w:val="00A07AF8"/>
    <w:rsid w:val="00A07D4B"/>
    <w:rsid w:val="00A126C1"/>
    <w:rsid w:val="00A136D2"/>
    <w:rsid w:val="00A14DEA"/>
    <w:rsid w:val="00A21FDE"/>
    <w:rsid w:val="00A2303F"/>
    <w:rsid w:val="00A234D7"/>
    <w:rsid w:val="00A2483B"/>
    <w:rsid w:val="00A26420"/>
    <w:rsid w:val="00A268FB"/>
    <w:rsid w:val="00A33087"/>
    <w:rsid w:val="00A335E3"/>
    <w:rsid w:val="00A373D4"/>
    <w:rsid w:val="00A37824"/>
    <w:rsid w:val="00A412FA"/>
    <w:rsid w:val="00A43779"/>
    <w:rsid w:val="00A50FE1"/>
    <w:rsid w:val="00A51781"/>
    <w:rsid w:val="00A5513F"/>
    <w:rsid w:val="00A561BA"/>
    <w:rsid w:val="00A56335"/>
    <w:rsid w:val="00A56F16"/>
    <w:rsid w:val="00A6056E"/>
    <w:rsid w:val="00A61D87"/>
    <w:rsid w:val="00A65792"/>
    <w:rsid w:val="00A66E1D"/>
    <w:rsid w:val="00A71B85"/>
    <w:rsid w:val="00A74127"/>
    <w:rsid w:val="00A75F10"/>
    <w:rsid w:val="00A771FA"/>
    <w:rsid w:val="00A8032D"/>
    <w:rsid w:val="00A81181"/>
    <w:rsid w:val="00A81194"/>
    <w:rsid w:val="00A81C84"/>
    <w:rsid w:val="00A82773"/>
    <w:rsid w:val="00A82DE3"/>
    <w:rsid w:val="00A82E46"/>
    <w:rsid w:val="00A83388"/>
    <w:rsid w:val="00A83C96"/>
    <w:rsid w:val="00A908BB"/>
    <w:rsid w:val="00A908E7"/>
    <w:rsid w:val="00A92203"/>
    <w:rsid w:val="00A92CD2"/>
    <w:rsid w:val="00A9320F"/>
    <w:rsid w:val="00A94C93"/>
    <w:rsid w:val="00A978CE"/>
    <w:rsid w:val="00AA0CAA"/>
    <w:rsid w:val="00AA2256"/>
    <w:rsid w:val="00AB0F45"/>
    <w:rsid w:val="00AB41B3"/>
    <w:rsid w:val="00AB48B9"/>
    <w:rsid w:val="00AC0AD8"/>
    <w:rsid w:val="00AC2431"/>
    <w:rsid w:val="00AC46B8"/>
    <w:rsid w:val="00AD2618"/>
    <w:rsid w:val="00AD35F9"/>
    <w:rsid w:val="00AD4744"/>
    <w:rsid w:val="00AE087D"/>
    <w:rsid w:val="00AE1311"/>
    <w:rsid w:val="00AE258D"/>
    <w:rsid w:val="00AE410F"/>
    <w:rsid w:val="00AF011C"/>
    <w:rsid w:val="00AF147E"/>
    <w:rsid w:val="00AF1A6B"/>
    <w:rsid w:val="00AF1D48"/>
    <w:rsid w:val="00AF2A99"/>
    <w:rsid w:val="00AF6CC4"/>
    <w:rsid w:val="00B033BF"/>
    <w:rsid w:val="00B03845"/>
    <w:rsid w:val="00B056FD"/>
    <w:rsid w:val="00B05C2F"/>
    <w:rsid w:val="00B06354"/>
    <w:rsid w:val="00B1263C"/>
    <w:rsid w:val="00B13773"/>
    <w:rsid w:val="00B15CAF"/>
    <w:rsid w:val="00B15F14"/>
    <w:rsid w:val="00B20325"/>
    <w:rsid w:val="00B21913"/>
    <w:rsid w:val="00B22D9A"/>
    <w:rsid w:val="00B2549A"/>
    <w:rsid w:val="00B25D1D"/>
    <w:rsid w:val="00B27779"/>
    <w:rsid w:val="00B30183"/>
    <w:rsid w:val="00B31ACB"/>
    <w:rsid w:val="00B334FC"/>
    <w:rsid w:val="00B411A8"/>
    <w:rsid w:val="00B43976"/>
    <w:rsid w:val="00B44F88"/>
    <w:rsid w:val="00B47E43"/>
    <w:rsid w:val="00B52A28"/>
    <w:rsid w:val="00B56697"/>
    <w:rsid w:val="00B56F92"/>
    <w:rsid w:val="00B62AD2"/>
    <w:rsid w:val="00B660C0"/>
    <w:rsid w:val="00B667AC"/>
    <w:rsid w:val="00B67AE7"/>
    <w:rsid w:val="00B723A0"/>
    <w:rsid w:val="00B728CB"/>
    <w:rsid w:val="00B7725F"/>
    <w:rsid w:val="00B777F5"/>
    <w:rsid w:val="00B80BE6"/>
    <w:rsid w:val="00B83148"/>
    <w:rsid w:val="00B83AD4"/>
    <w:rsid w:val="00B840A2"/>
    <w:rsid w:val="00B847A1"/>
    <w:rsid w:val="00B867F6"/>
    <w:rsid w:val="00B87297"/>
    <w:rsid w:val="00B90872"/>
    <w:rsid w:val="00B93501"/>
    <w:rsid w:val="00B9402E"/>
    <w:rsid w:val="00B97EFC"/>
    <w:rsid w:val="00BA26B0"/>
    <w:rsid w:val="00BA2D94"/>
    <w:rsid w:val="00BA3DC1"/>
    <w:rsid w:val="00BA40EC"/>
    <w:rsid w:val="00BA76F9"/>
    <w:rsid w:val="00BB1D09"/>
    <w:rsid w:val="00BB22DE"/>
    <w:rsid w:val="00BB2E3C"/>
    <w:rsid w:val="00BB7952"/>
    <w:rsid w:val="00BC559F"/>
    <w:rsid w:val="00BC56DE"/>
    <w:rsid w:val="00BC7E78"/>
    <w:rsid w:val="00BD1ED6"/>
    <w:rsid w:val="00BD3954"/>
    <w:rsid w:val="00BD56FF"/>
    <w:rsid w:val="00BE0097"/>
    <w:rsid w:val="00BE0255"/>
    <w:rsid w:val="00BE0FA4"/>
    <w:rsid w:val="00BE1B31"/>
    <w:rsid w:val="00BE31F1"/>
    <w:rsid w:val="00BE4884"/>
    <w:rsid w:val="00BE662E"/>
    <w:rsid w:val="00BE7A83"/>
    <w:rsid w:val="00BE7B5B"/>
    <w:rsid w:val="00BE7FBA"/>
    <w:rsid w:val="00BF203D"/>
    <w:rsid w:val="00BF2AF3"/>
    <w:rsid w:val="00BF3B0C"/>
    <w:rsid w:val="00BF3BFA"/>
    <w:rsid w:val="00BF57D3"/>
    <w:rsid w:val="00BF5D88"/>
    <w:rsid w:val="00BF77C3"/>
    <w:rsid w:val="00BF79FC"/>
    <w:rsid w:val="00C0044A"/>
    <w:rsid w:val="00C0188E"/>
    <w:rsid w:val="00C0304A"/>
    <w:rsid w:val="00C05035"/>
    <w:rsid w:val="00C05E74"/>
    <w:rsid w:val="00C07D77"/>
    <w:rsid w:val="00C10916"/>
    <w:rsid w:val="00C10C67"/>
    <w:rsid w:val="00C10CB4"/>
    <w:rsid w:val="00C115BA"/>
    <w:rsid w:val="00C15923"/>
    <w:rsid w:val="00C175BA"/>
    <w:rsid w:val="00C237F7"/>
    <w:rsid w:val="00C27494"/>
    <w:rsid w:val="00C31E1B"/>
    <w:rsid w:val="00C32B93"/>
    <w:rsid w:val="00C351AF"/>
    <w:rsid w:val="00C37588"/>
    <w:rsid w:val="00C408E0"/>
    <w:rsid w:val="00C41960"/>
    <w:rsid w:val="00C425A6"/>
    <w:rsid w:val="00C430B1"/>
    <w:rsid w:val="00C4685C"/>
    <w:rsid w:val="00C46E2B"/>
    <w:rsid w:val="00C47D21"/>
    <w:rsid w:val="00C523E5"/>
    <w:rsid w:val="00C52856"/>
    <w:rsid w:val="00C54312"/>
    <w:rsid w:val="00C54D2E"/>
    <w:rsid w:val="00C64F94"/>
    <w:rsid w:val="00C65056"/>
    <w:rsid w:val="00C651C6"/>
    <w:rsid w:val="00C65455"/>
    <w:rsid w:val="00C67C9E"/>
    <w:rsid w:val="00C7570D"/>
    <w:rsid w:val="00C76B78"/>
    <w:rsid w:val="00C84635"/>
    <w:rsid w:val="00C868D3"/>
    <w:rsid w:val="00C87683"/>
    <w:rsid w:val="00C90838"/>
    <w:rsid w:val="00C912DF"/>
    <w:rsid w:val="00C91316"/>
    <w:rsid w:val="00C91D4A"/>
    <w:rsid w:val="00C939F9"/>
    <w:rsid w:val="00C97D61"/>
    <w:rsid w:val="00CA6B06"/>
    <w:rsid w:val="00CB23EA"/>
    <w:rsid w:val="00CB71EE"/>
    <w:rsid w:val="00CB7A35"/>
    <w:rsid w:val="00CC0611"/>
    <w:rsid w:val="00CC2A32"/>
    <w:rsid w:val="00CC31B5"/>
    <w:rsid w:val="00CC3D71"/>
    <w:rsid w:val="00CC45CF"/>
    <w:rsid w:val="00CC50FF"/>
    <w:rsid w:val="00CC5F66"/>
    <w:rsid w:val="00CD0413"/>
    <w:rsid w:val="00CD14A5"/>
    <w:rsid w:val="00CD44CE"/>
    <w:rsid w:val="00CE4851"/>
    <w:rsid w:val="00CE4FB0"/>
    <w:rsid w:val="00CE6C57"/>
    <w:rsid w:val="00CE6FE0"/>
    <w:rsid w:val="00CF1E09"/>
    <w:rsid w:val="00CF2315"/>
    <w:rsid w:val="00CF326C"/>
    <w:rsid w:val="00CF4EAB"/>
    <w:rsid w:val="00CF5009"/>
    <w:rsid w:val="00CF50C6"/>
    <w:rsid w:val="00CF7C7C"/>
    <w:rsid w:val="00D017B1"/>
    <w:rsid w:val="00D04893"/>
    <w:rsid w:val="00D051D6"/>
    <w:rsid w:val="00D0767D"/>
    <w:rsid w:val="00D07BE5"/>
    <w:rsid w:val="00D160AE"/>
    <w:rsid w:val="00D2040D"/>
    <w:rsid w:val="00D23523"/>
    <w:rsid w:val="00D26E8D"/>
    <w:rsid w:val="00D36A86"/>
    <w:rsid w:val="00D40027"/>
    <w:rsid w:val="00D417A4"/>
    <w:rsid w:val="00D43085"/>
    <w:rsid w:val="00D503D6"/>
    <w:rsid w:val="00D5331C"/>
    <w:rsid w:val="00D5688F"/>
    <w:rsid w:val="00D61F73"/>
    <w:rsid w:val="00D659DC"/>
    <w:rsid w:val="00D67AA8"/>
    <w:rsid w:val="00D74225"/>
    <w:rsid w:val="00D7603A"/>
    <w:rsid w:val="00D77163"/>
    <w:rsid w:val="00D772D2"/>
    <w:rsid w:val="00D77FB1"/>
    <w:rsid w:val="00D81B84"/>
    <w:rsid w:val="00D83D5E"/>
    <w:rsid w:val="00D909B4"/>
    <w:rsid w:val="00D90AA5"/>
    <w:rsid w:val="00D93454"/>
    <w:rsid w:val="00D95853"/>
    <w:rsid w:val="00D95DFD"/>
    <w:rsid w:val="00D961C9"/>
    <w:rsid w:val="00D964E9"/>
    <w:rsid w:val="00D96BE4"/>
    <w:rsid w:val="00DA419E"/>
    <w:rsid w:val="00DA44A0"/>
    <w:rsid w:val="00DA4530"/>
    <w:rsid w:val="00DA795D"/>
    <w:rsid w:val="00DB35DA"/>
    <w:rsid w:val="00DB4626"/>
    <w:rsid w:val="00DB63B0"/>
    <w:rsid w:val="00DC0C3D"/>
    <w:rsid w:val="00DC2C4A"/>
    <w:rsid w:val="00DC38FA"/>
    <w:rsid w:val="00DC4028"/>
    <w:rsid w:val="00DD0567"/>
    <w:rsid w:val="00DD0A98"/>
    <w:rsid w:val="00DD2380"/>
    <w:rsid w:val="00DD32BD"/>
    <w:rsid w:val="00DD553A"/>
    <w:rsid w:val="00DE5164"/>
    <w:rsid w:val="00DE5301"/>
    <w:rsid w:val="00DE666F"/>
    <w:rsid w:val="00DF32C0"/>
    <w:rsid w:val="00DF3C84"/>
    <w:rsid w:val="00E0185E"/>
    <w:rsid w:val="00E12EBC"/>
    <w:rsid w:val="00E1356A"/>
    <w:rsid w:val="00E23F92"/>
    <w:rsid w:val="00E2433D"/>
    <w:rsid w:val="00E24452"/>
    <w:rsid w:val="00E24A40"/>
    <w:rsid w:val="00E31D66"/>
    <w:rsid w:val="00E33BDE"/>
    <w:rsid w:val="00E3611E"/>
    <w:rsid w:val="00E40154"/>
    <w:rsid w:val="00E4239B"/>
    <w:rsid w:val="00E44B2E"/>
    <w:rsid w:val="00E50F86"/>
    <w:rsid w:val="00E511E1"/>
    <w:rsid w:val="00E51A82"/>
    <w:rsid w:val="00E52A5B"/>
    <w:rsid w:val="00E52C1E"/>
    <w:rsid w:val="00E54D4A"/>
    <w:rsid w:val="00E558A1"/>
    <w:rsid w:val="00E5671D"/>
    <w:rsid w:val="00E61DEC"/>
    <w:rsid w:val="00E62FEC"/>
    <w:rsid w:val="00E634B8"/>
    <w:rsid w:val="00E64B16"/>
    <w:rsid w:val="00E70EA9"/>
    <w:rsid w:val="00E71594"/>
    <w:rsid w:val="00E72D96"/>
    <w:rsid w:val="00E768AF"/>
    <w:rsid w:val="00E76BF5"/>
    <w:rsid w:val="00E83FAB"/>
    <w:rsid w:val="00E85882"/>
    <w:rsid w:val="00E86BD2"/>
    <w:rsid w:val="00E9007C"/>
    <w:rsid w:val="00E90AD2"/>
    <w:rsid w:val="00E90D40"/>
    <w:rsid w:val="00E91ED9"/>
    <w:rsid w:val="00E92CB9"/>
    <w:rsid w:val="00E93088"/>
    <w:rsid w:val="00E93747"/>
    <w:rsid w:val="00EA4FCE"/>
    <w:rsid w:val="00EA69B0"/>
    <w:rsid w:val="00EA7431"/>
    <w:rsid w:val="00EB70BA"/>
    <w:rsid w:val="00EB7DC2"/>
    <w:rsid w:val="00EC0357"/>
    <w:rsid w:val="00EC7ADF"/>
    <w:rsid w:val="00ED0358"/>
    <w:rsid w:val="00ED1A96"/>
    <w:rsid w:val="00ED2203"/>
    <w:rsid w:val="00ED363C"/>
    <w:rsid w:val="00ED7C77"/>
    <w:rsid w:val="00EE335D"/>
    <w:rsid w:val="00EE4DEF"/>
    <w:rsid w:val="00EE5E03"/>
    <w:rsid w:val="00EE7743"/>
    <w:rsid w:val="00EF0D21"/>
    <w:rsid w:val="00EF4BA3"/>
    <w:rsid w:val="00EF7214"/>
    <w:rsid w:val="00F01296"/>
    <w:rsid w:val="00F01698"/>
    <w:rsid w:val="00F04E25"/>
    <w:rsid w:val="00F06E27"/>
    <w:rsid w:val="00F07ED1"/>
    <w:rsid w:val="00F10C8D"/>
    <w:rsid w:val="00F1538E"/>
    <w:rsid w:val="00F20D73"/>
    <w:rsid w:val="00F24CFC"/>
    <w:rsid w:val="00F25CD0"/>
    <w:rsid w:val="00F27420"/>
    <w:rsid w:val="00F27F6C"/>
    <w:rsid w:val="00F31332"/>
    <w:rsid w:val="00F32AE7"/>
    <w:rsid w:val="00F3446E"/>
    <w:rsid w:val="00F34A0D"/>
    <w:rsid w:val="00F34FAF"/>
    <w:rsid w:val="00F35C8E"/>
    <w:rsid w:val="00F403CF"/>
    <w:rsid w:val="00F41857"/>
    <w:rsid w:val="00F435EF"/>
    <w:rsid w:val="00F44C84"/>
    <w:rsid w:val="00F45ACA"/>
    <w:rsid w:val="00F46CF9"/>
    <w:rsid w:val="00F472D1"/>
    <w:rsid w:val="00F516C6"/>
    <w:rsid w:val="00F54238"/>
    <w:rsid w:val="00F5606D"/>
    <w:rsid w:val="00F5786C"/>
    <w:rsid w:val="00F6034A"/>
    <w:rsid w:val="00F61404"/>
    <w:rsid w:val="00F6170E"/>
    <w:rsid w:val="00F62608"/>
    <w:rsid w:val="00F62A63"/>
    <w:rsid w:val="00F63D77"/>
    <w:rsid w:val="00F64171"/>
    <w:rsid w:val="00F65670"/>
    <w:rsid w:val="00F6675A"/>
    <w:rsid w:val="00F748A4"/>
    <w:rsid w:val="00F7617C"/>
    <w:rsid w:val="00F775EE"/>
    <w:rsid w:val="00F805F8"/>
    <w:rsid w:val="00F83EC0"/>
    <w:rsid w:val="00F85454"/>
    <w:rsid w:val="00F86D2B"/>
    <w:rsid w:val="00F87917"/>
    <w:rsid w:val="00F920FE"/>
    <w:rsid w:val="00F95426"/>
    <w:rsid w:val="00FA0BAC"/>
    <w:rsid w:val="00FA1285"/>
    <w:rsid w:val="00FA7256"/>
    <w:rsid w:val="00FB37AE"/>
    <w:rsid w:val="00FB56CD"/>
    <w:rsid w:val="00FB6A91"/>
    <w:rsid w:val="00FC306E"/>
    <w:rsid w:val="00FC47EA"/>
    <w:rsid w:val="00FC4ECE"/>
    <w:rsid w:val="00FC6219"/>
    <w:rsid w:val="00FC6AA6"/>
    <w:rsid w:val="00FC6ECA"/>
    <w:rsid w:val="00FD72A0"/>
    <w:rsid w:val="00FE0F1B"/>
    <w:rsid w:val="00FE392C"/>
    <w:rsid w:val="00FE5F6B"/>
    <w:rsid w:val="00FE77E0"/>
    <w:rsid w:val="00FF15F8"/>
    <w:rsid w:val="00FF30EE"/>
    <w:rsid w:val="00FF3FA4"/>
    <w:rsid w:val="00FF67FB"/>
    <w:rsid w:val="00FF6854"/>
    <w:rsid w:val="00FF68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HeaderChar">
    <w:name w:val="Header Char"/>
    <w:basedOn w:val="DefaultParagraphFont"/>
    <w:uiPriority w:val="99"/>
    <w:semiHidden/>
    <w:rsid w:val="003D0330"/>
    <w:rPr>
      <w:sz w:val="24"/>
    </w:rPr>
  </w:style>
  <w:style w:type="character" w:customStyle="1" w:styleId="HeaderChar1">
    <w:name w:val="Header Char1"/>
    <w:basedOn w:val="DefaultParagraphFont"/>
    <w:link w:val="Header"/>
    <w:uiPriority w:val="99"/>
    <w:locked/>
    <w:rsid w:val="003D0330"/>
    <w:rPr>
      <w:rFonts w:ascii="Arial" w:eastAsiaTheme="minorEastAsia" w:hAnsi="Arial" w:cs="Arial"/>
      <w:sz w:val="24"/>
      <w:szCs w:val="24"/>
      <w:lang w:eastAsia="en-GB"/>
    </w:rPr>
  </w:style>
  <w:style w:type="paragraph" w:styleId="Footer">
    <w:name w:val="footer"/>
    <w:basedOn w:val="Normal"/>
    <w:link w:val="FooterChar"/>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FooterChar">
    <w:name w:val="Footer Char"/>
    <w:basedOn w:val="DefaultParagraphFont"/>
    <w:link w:val="Footer"/>
    <w:uiPriority w:val="99"/>
    <w:rsid w:val="003D0330"/>
    <w:rPr>
      <w:rFonts w:ascii="Arial" w:eastAsiaTheme="minorEastAsia" w:hAnsi="Arial" w:cs="Arial"/>
      <w:sz w:val="24"/>
      <w:szCs w:val="24"/>
      <w:lang w:eastAsia="en-GB"/>
    </w:rPr>
  </w:style>
  <w:style w:type="paragraph" w:styleId="ListParagraph">
    <w:name w:val="List Paragraph"/>
    <w:basedOn w:val="Normal"/>
    <w:uiPriority w:val="34"/>
    <w:qFormat/>
    <w:rsid w:val="00EE7743"/>
    <w:pPr>
      <w:ind w:left="720"/>
      <w:contextualSpacing/>
    </w:pPr>
  </w:style>
  <w:style w:type="character" w:styleId="Strong">
    <w:name w:val="Strong"/>
    <w:basedOn w:val="DefaultParagraphFont"/>
    <w:uiPriority w:val="22"/>
    <w:qFormat/>
    <w:rsid w:val="00436119"/>
    <w:rPr>
      <w:b/>
      <w:bCs/>
    </w:rPr>
  </w:style>
  <w:style w:type="paragraph" w:styleId="BalloonText">
    <w:name w:val="Balloon Text"/>
    <w:basedOn w:val="Normal"/>
    <w:link w:val="BalloonTextChar"/>
    <w:uiPriority w:val="99"/>
    <w:semiHidden/>
    <w:unhideWhenUsed/>
    <w:rsid w:val="00505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B9F"/>
    <w:rPr>
      <w:rFonts w:ascii="Tahoma" w:hAnsi="Tahoma" w:cs="Tahoma"/>
      <w:sz w:val="16"/>
      <w:szCs w:val="16"/>
    </w:rPr>
  </w:style>
  <w:style w:type="paragraph" w:styleId="NormalWeb">
    <w:name w:val="Normal (Web)"/>
    <w:basedOn w:val="Normal"/>
    <w:uiPriority w:val="99"/>
    <w:semiHidden/>
    <w:unhideWhenUsed/>
    <w:rsid w:val="004F033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4F0333"/>
  </w:style>
  <w:style w:type="character" w:styleId="Hyperlink">
    <w:name w:val="Hyperlink"/>
    <w:basedOn w:val="DefaultParagraphFont"/>
    <w:uiPriority w:val="99"/>
    <w:unhideWhenUsed/>
    <w:rsid w:val="003D0B21"/>
    <w:rPr>
      <w:color w:val="0000FF" w:themeColor="hyperlink"/>
      <w:u w:val="single"/>
    </w:rPr>
  </w:style>
  <w:style w:type="table" w:styleId="TableGrid">
    <w:name w:val="Table Grid"/>
    <w:basedOn w:val="TableNormal"/>
    <w:uiPriority w:val="59"/>
    <w:rsid w:val="00073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739249">
      <w:bodyDiv w:val="1"/>
      <w:marLeft w:val="0"/>
      <w:marRight w:val="0"/>
      <w:marTop w:val="0"/>
      <w:marBottom w:val="0"/>
      <w:divBdr>
        <w:top w:val="none" w:sz="0" w:space="0" w:color="auto"/>
        <w:left w:val="none" w:sz="0" w:space="0" w:color="auto"/>
        <w:bottom w:val="none" w:sz="0" w:space="0" w:color="auto"/>
        <w:right w:val="none" w:sz="0" w:space="0" w:color="auto"/>
      </w:divBdr>
    </w:div>
    <w:div w:id="315844889">
      <w:bodyDiv w:val="1"/>
      <w:marLeft w:val="0"/>
      <w:marRight w:val="0"/>
      <w:marTop w:val="0"/>
      <w:marBottom w:val="0"/>
      <w:divBdr>
        <w:top w:val="none" w:sz="0" w:space="0" w:color="auto"/>
        <w:left w:val="none" w:sz="0" w:space="0" w:color="auto"/>
        <w:bottom w:val="none" w:sz="0" w:space="0" w:color="auto"/>
        <w:right w:val="none" w:sz="0" w:space="0" w:color="auto"/>
      </w:divBdr>
      <w:divsChild>
        <w:div w:id="1384865365">
          <w:marLeft w:val="0"/>
          <w:marRight w:val="0"/>
          <w:marTop w:val="0"/>
          <w:marBottom w:val="0"/>
          <w:divBdr>
            <w:top w:val="none" w:sz="0" w:space="0" w:color="auto"/>
            <w:left w:val="none" w:sz="0" w:space="0" w:color="auto"/>
            <w:bottom w:val="none" w:sz="0" w:space="0" w:color="auto"/>
            <w:right w:val="none" w:sz="0" w:space="0" w:color="auto"/>
          </w:divBdr>
          <w:divsChild>
            <w:div w:id="1046030254">
              <w:marLeft w:val="0"/>
              <w:marRight w:val="0"/>
              <w:marTop w:val="0"/>
              <w:marBottom w:val="0"/>
              <w:divBdr>
                <w:top w:val="none" w:sz="0" w:space="0" w:color="auto"/>
                <w:left w:val="none" w:sz="0" w:space="0" w:color="auto"/>
                <w:bottom w:val="none" w:sz="0" w:space="0" w:color="auto"/>
                <w:right w:val="none" w:sz="0" w:space="0" w:color="auto"/>
              </w:divBdr>
              <w:divsChild>
                <w:div w:id="1465780670">
                  <w:marLeft w:val="0"/>
                  <w:marRight w:val="0"/>
                  <w:marTop w:val="0"/>
                  <w:marBottom w:val="0"/>
                  <w:divBdr>
                    <w:top w:val="none" w:sz="0" w:space="0" w:color="auto"/>
                    <w:left w:val="none" w:sz="0" w:space="0" w:color="auto"/>
                    <w:bottom w:val="none" w:sz="0" w:space="0" w:color="auto"/>
                    <w:right w:val="none" w:sz="0" w:space="0" w:color="auto"/>
                  </w:divBdr>
                  <w:divsChild>
                    <w:div w:id="1715035305">
                      <w:marLeft w:val="0"/>
                      <w:marRight w:val="0"/>
                      <w:marTop w:val="0"/>
                      <w:marBottom w:val="0"/>
                      <w:divBdr>
                        <w:top w:val="none" w:sz="0" w:space="0" w:color="auto"/>
                        <w:left w:val="none" w:sz="0" w:space="0" w:color="auto"/>
                        <w:bottom w:val="none" w:sz="0" w:space="0" w:color="auto"/>
                        <w:right w:val="none" w:sz="0" w:space="0" w:color="auto"/>
                      </w:divBdr>
                      <w:divsChild>
                        <w:div w:id="640353413">
                          <w:marLeft w:val="0"/>
                          <w:marRight w:val="0"/>
                          <w:marTop w:val="0"/>
                          <w:marBottom w:val="0"/>
                          <w:divBdr>
                            <w:top w:val="none" w:sz="0" w:space="0" w:color="auto"/>
                            <w:left w:val="none" w:sz="0" w:space="0" w:color="auto"/>
                            <w:bottom w:val="none" w:sz="0" w:space="0" w:color="auto"/>
                            <w:right w:val="none" w:sz="0" w:space="0" w:color="auto"/>
                          </w:divBdr>
                          <w:divsChild>
                            <w:div w:id="439643034">
                              <w:marLeft w:val="0"/>
                              <w:marRight w:val="0"/>
                              <w:marTop w:val="0"/>
                              <w:marBottom w:val="0"/>
                              <w:divBdr>
                                <w:top w:val="none" w:sz="0" w:space="0" w:color="auto"/>
                                <w:left w:val="none" w:sz="0" w:space="0" w:color="auto"/>
                                <w:bottom w:val="none" w:sz="0" w:space="0" w:color="auto"/>
                                <w:right w:val="none" w:sz="0" w:space="0" w:color="auto"/>
                              </w:divBdr>
                              <w:divsChild>
                                <w:div w:id="210774763">
                                  <w:marLeft w:val="0"/>
                                  <w:marRight w:val="0"/>
                                  <w:marTop w:val="0"/>
                                  <w:marBottom w:val="0"/>
                                  <w:divBdr>
                                    <w:top w:val="none" w:sz="0" w:space="0" w:color="auto"/>
                                    <w:left w:val="none" w:sz="0" w:space="0" w:color="auto"/>
                                    <w:bottom w:val="none" w:sz="0" w:space="0" w:color="auto"/>
                                    <w:right w:val="none" w:sz="0" w:space="0" w:color="auto"/>
                                  </w:divBdr>
                                  <w:divsChild>
                                    <w:div w:id="76945143">
                                      <w:marLeft w:val="0"/>
                                      <w:marRight w:val="0"/>
                                      <w:marTop w:val="0"/>
                                      <w:marBottom w:val="0"/>
                                      <w:divBdr>
                                        <w:top w:val="none" w:sz="0" w:space="0" w:color="auto"/>
                                        <w:left w:val="none" w:sz="0" w:space="0" w:color="auto"/>
                                        <w:bottom w:val="none" w:sz="0" w:space="0" w:color="auto"/>
                                        <w:right w:val="none" w:sz="0" w:space="0" w:color="auto"/>
                                      </w:divBdr>
                                      <w:divsChild>
                                        <w:div w:id="1789663684">
                                          <w:marLeft w:val="0"/>
                                          <w:marRight w:val="0"/>
                                          <w:marTop w:val="0"/>
                                          <w:marBottom w:val="0"/>
                                          <w:divBdr>
                                            <w:top w:val="none" w:sz="0" w:space="0" w:color="auto"/>
                                            <w:left w:val="none" w:sz="0" w:space="0" w:color="auto"/>
                                            <w:bottom w:val="none" w:sz="0" w:space="0" w:color="auto"/>
                                            <w:right w:val="none" w:sz="0" w:space="0" w:color="auto"/>
                                          </w:divBdr>
                                          <w:divsChild>
                                            <w:div w:id="524828562">
                                              <w:marLeft w:val="0"/>
                                              <w:marRight w:val="0"/>
                                              <w:marTop w:val="0"/>
                                              <w:marBottom w:val="0"/>
                                              <w:divBdr>
                                                <w:top w:val="single" w:sz="12" w:space="2" w:color="FFFFCC"/>
                                                <w:left w:val="single" w:sz="12" w:space="2" w:color="FFFFCC"/>
                                                <w:bottom w:val="single" w:sz="12" w:space="2" w:color="FFFFCC"/>
                                                <w:right w:val="single" w:sz="12" w:space="0" w:color="FFFFCC"/>
                                              </w:divBdr>
                                              <w:divsChild>
                                                <w:div w:id="1941597112">
                                                  <w:marLeft w:val="0"/>
                                                  <w:marRight w:val="0"/>
                                                  <w:marTop w:val="0"/>
                                                  <w:marBottom w:val="0"/>
                                                  <w:divBdr>
                                                    <w:top w:val="none" w:sz="0" w:space="0" w:color="auto"/>
                                                    <w:left w:val="none" w:sz="0" w:space="0" w:color="auto"/>
                                                    <w:bottom w:val="none" w:sz="0" w:space="0" w:color="auto"/>
                                                    <w:right w:val="none" w:sz="0" w:space="0" w:color="auto"/>
                                                  </w:divBdr>
                                                  <w:divsChild>
                                                    <w:div w:id="1723209669">
                                                      <w:marLeft w:val="0"/>
                                                      <w:marRight w:val="0"/>
                                                      <w:marTop w:val="0"/>
                                                      <w:marBottom w:val="0"/>
                                                      <w:divBdr>
                                                        <w:top w:val="none" w:sz="0" w:space="0" w:color="auto"/>
                                                        <w:left w:val="none" w:sz="0" w:space="0" w:color="auto"/>
                                                        <w:bottom w:val="none" w:sz="0" w:space="0" w:color="auto"/>
                                                        <w:right w:val="none" w:sz="0" w:space="0" w:color="auto"/>
                                                      </w:divBdr>
                                                      <w:divsChild>
                                                        <w:div w:id="224225563">
                                                          <w:marLeft w:val="0"/>
                                                          <w:marRight w:val="0"/>
                                                          <w:marTop w:val="0"/>
                                                          <w:marBottom w:val="0"/>
                                                          <w:divBdr>
                                                            <w:top w:val="none" w:sz="0" w:space="0" w:color="auto"/>
                                                            <w:left w:val="none" w:sz="0" w:space="0" w:color="auto"/>
                                                            <w:bottom w:val="none" w:sz="0" w:space="0" w:color="auto"/>
                                                            <w:right w:val="none" w:sz="0" w:space="0" w:color="auto"/>
                                                          </w:divBdr>
                                                          <w:divsChild>
                                                            <w:div w:id="1856916389">
                                                              <w:marLeft w:val="0"/>
                                                              <w:marRight w:val="0"/>
                                                              <w:marTop w:val="0"/>
                                                              <w:marBottom w:val="0"/>
                                                              <w:divBdr>
                                                                <w:top w:val="none" w:sz="0" w:space="0" w:color="auto"/>
                                                                <w:left w:val="none" w:sz="0" w:space="0" w:color="auto"/>
                                                                <w:bottom w:val="none" w:sz="0" w:space="0" w:color="auto"/>
                                                                <w:right w:val="none" w:sz="0" w:space="0" w:color="auto"/>
                                                              </w:divBdr>
                                                              <w:divsChild>
                                                                <w:div w:id="1310523568">
                                                                  <w:marLeft w:val="0"/>
                                                                  <w:marRight w:val="0"/>
                                                                  <w:marTop w:val="0"/>
                                                                  <w:marBottom w:val="0"/>
                                                                  <w:divBdr>
                                                                    <w:top w:val="none" w:sz="0" w:space="0" w:color="auto"/>
                                                                    <w:left w:val="none" w:sz="0" w:space="0" w:color="auto"/>
                                                                    <w:bottom w:val="none" w:sz="0" w:space="0" w:color="auto"/>
                                                                    <w:right w:val="none" w:sz="0" w:space="0" w:color="auto"/>
                                                                  </w:divBdr>
                                                                  <w:divsChild>
                                                                    <w:div w:id="1711295535">
                                                                      <w:marLeft w:val="0"/>
                                                                      <w:marRight w:val="0"/>
                                                                      <w:marTop w:val="0"/>
                                                                      <w:marBottom w:val="0"/>
                                                                      <w:divBdr>
                                                                        <w:top w:val="none" w:sz="0" w:space="0" w:color="auto"/>
                                                                        <w:left w:val="none" w:sz="0" w:space="0" w:color="auto"/>
                                                                        <w:bottom w:val="none" w:sz="0" w:space="0" w:color="auto"/>
                                                                        <w:right w:val="none" w:sz="0" w:space="0" w:color="auto"/>
                                                                      </w:divBdr>
                                                                      <w:divsChild>
                                                                        <w:div w:id="63525443">
                                                                          <w:marLeft w:val="0"/>
                                                                          <w:marRight w:val="0"/>
                                                                          <w:marTop w:val="0"/>
                                                                          <w:marBottom w:val="0"/>
                                                                          <w:divBdr>
                                                                            <w:top w:val="none" w:sz="0" w:space="0" w:color="auto"/>
                                                                            <w:left w:val="none" w:sz="0" w:space="0" w:color="auto"/>
                                                                            <w:bottom w:val="none" w:sz="0" w:space="0" w:color="auto"/>
                                                                            <w:right w:val="none" w:sz="0" w:space="0" w:color="auto"/>
                                                                          </w:divBdr>
                                                                          <w:divsChild>
                                                                            <w:div w:id="1309939053">
                                                                              <w:marLeft w:val="0"/>
                                                                              <w:marRight w:val="0"/>
                                                                              <w:marTop w:val="0"/>
                                                                              <w:marBottom w:val="0"/>
                                                                              <w:divBdr>
                                                                                <w:top w:val="none" w:sz="0" w:space="0" w:color="auto"/>
                                                                                <w:left w:val="none" w:sz="0" w:space="0" w:color="auto"/>
                                                                                <w:bottom w:val="none" w:sz="0" w:space="0" w:color="auto"/>
                                                                                <w:right w:val="none" w:sz="0" w:space="0" w:color="auto"/>
                                                                              </w:divBdr>
                                                                              <w:divsChild>
                                                                                <w:div w:id="791629027">
                                                                                  <w:marLeft w:val="0"/>
                                                                                  <w:marRight w:val="0"/>
                                                                                  <w:marTop w:val="0"/>
                                                                                  <w:marBottom w:val="0"/>
                                                                                  <w:divBdr>
                                                                                    <w:top w:val="none" w:sz="0" w:space="0" w:color="auto"/>
                                                                                    <w:left w:val="none" w:sz="0" w:space="0" w:color="auto"/>
                                                                                    <w:bottom w:val="none" w:sz="0" w:space="0" w:color="auto"/>
                                                                                    <w:right w:val="none" w:sz="0" w:space="0" w:color="auto"/>
                                                                                  </w:divBdr>
                                                                                  <w:divsChild>
                                                                                    <w:div w:id="696392140">
                                                                                      <w:marLeft w:val="0"/>
                                                                                      <w:marRight w:val="0"/>
                                                                                      <w:marTop w:val="0"/>
                                                                                      <w:marBottom w:val="0"/>
                                                                                      <w:divBdr>
                                                                                        <w:top w:val="none" w:sz="0" w:space="0" w:color="auto"/>
                                                                                        <w:left w:val="none" w:sz="0" w:space="0" w:color="auto"/>
                                                                                        <w:bottom w:val="none" w:sz="0" w:space="0" w:color="auto"/>
                                                                                        <w:right w:val="none" w:sz="0" w:space="0" w:color="auto"/>
                                                                                      </w:divBdr>
                                                                                      <w:divsChild>
                                                                                        <w:div w:id="946037104">
                                                                                          <w:marLeft w:val="0"/>
                                                                                          <w:marRight w:val="0"/>
                                                                                          <w:marTop w:val="0"/>
                                                                                          <w:marBottom w:val="0"/>
                                                                                          <w:divBdr>
                                                                                            <w:top w:val="none" w:sz="0" w:space="0" w:color="auto"/>
                                                                                            <w:left w:val="none" w:sz="0" w:space="0" w:color="auto"/>
                                                                                            <w:bottom w:val="none" w:sz="0" w:space="0" w:color="auto"/>
                                                                                            <w:right w:val="none" w:sz="0" w:space="0" w:color="auto"/>
                                                                                          </w:divBdr>
                                                                                          <w:divsChild>
                                                                                            <w:div w:id="949318072">
                                                                                              <w:marLeft w:val="0"/>
                                                                                              <w:marRight w:val="120"/>
                                                                                              <w:marTop w:val="0"/>
                                                                                              <w:marBottom w:val="150"/>
                                                                                              <w:divBdr>
                                                                                                <w:top w:val="single" w:sz="2" w:space="0" w:color="EFEFEF"/>
                                                                                                <w:left w:val="single" w:sz="6" w:space="0" w:color="EFEFEF"/>
                                                                                                <w:bottom w:val="single" w:sz="6" w:space="0" w:color="E2E2E2"/>
                                                                                                <w:right w:val="single" w:sz="6" w:space="0" w:color="EFEFEF"/>
                                                                                              </w:divBdr>
                                                                                              <w:divsChild>
                                                                                                <w:div w:id="582374477">
                                                                                                  <w:marLeft w:val="0"/>
                                                                                                  <w:marRight w:val="0"/>
                                                                                                  <w:marTop w:val="0"/>
                                                                                                  <w:marBottom w:val="0"/>
                                                                                                  <w:divBdr>
                                                                                                    <w:top w:val="none" w:sz="0" w:space="0" w:color="auto"/>
                                                                                                    <w:left w:val="none" w:sz="0" w:space="0" w:color="auto"/>
                                                                                                    <w:bottom w:val="none" w:sz="0" w:space="0" w:color="auto"/>
                                                                                                    <w:right w:val="none" w:sz="0" w:space="0" w:color="auto"/>
                                                                                                  </w:divBdr>
                                                                                                  <w:divsChild>
                                                                                                    <w:div w:id="502088743">
                                                                                                      <w:marLeft w:val="0"/>
                                                                                                      <w:marRight w:val="0"/>
                                                                                                      <w:marTop w:val="0"/>
                                                                                                      <w:marBottom w:val="0"/>
                                                                                                      <w:divBdr>
                                                                                                        <w:top w:val="none" w:sz="0" w:space="0" w:color="auto"/>
                                                                                                        <w:left w:val="none" w:sz="0" w:space="0" w:color="auto"/>
                                                                                                        <w:bottom w:val="none" w:sz="0" w:space="0" w:color="auto"/>
                                                                                                        <w:right w:val="none" w:sz="0" w:space="0" w:color="auto"/>
                                                                                                      </w:divBdr>
                                                                                                      <w:divsChild>
                                                                                                        <w:div w:id="1956867444">
                                                                                                          <w:marLeft w:val="0"/>
                                                                                                          <w:marRight w:val="0"/>
                                                                                                          <w:marTop w:val="0"/>
                                                                                                          <w:marBottom w:val="0"/>
                                                                                                          <w:divBdr>
                                                                                                            <w:top w:val="none" w:sz="0" w:space="0" w:color="auto"/>
                                                                                                            <w:left w:val="none" w:sz="0" w:space="0" w:color="auto"/>
                                                                                                            <w:bottom w:val="none" w:sz="0" w:space="0" w:color="auto"/>
                                                                                                            <w:right w:val="none" w:sz="0" w:space="0" w:color="auto"/>
                                                                                                          </w:divBdr>
                                                                                                          <w:divsChild>
                                                                                                            <w:div w:id="1019428281">
                                                                                                              <w:marLeft w:val="0"/>
                                                                                                              <w:marRight w:val="0"/>
                                                                                                              <w:marTop w:val="0"/>
                                                                                                              <w:marBottom w:val="0"/>
                                                                                                              <w:divBdr>
                                                                                                                <w:top w:val="none" w:sz="0" w:space="0" w:color="auto"/>
                                                                                                                <w:left w:val="none" w:sz="0" w:space="0" w:color="auto"/>
                                                                                                                <w:bottom w:val="none" w:sz="0" w:space="0" w:color="auto"/>
                                                                                                                <w:right w:val="none" w:sz="0" w:space="0" w:color="auto"/>
                                                                                                              </w:divBdr>
                                                                                                              <w:divsChild>
                                                                                                                <w:div w:id="1284727223">
                                                                                                                  <w:marLeft w:val="0"/>
                                                                                                                  <w:marRight w:val="0"/>
                                                                                                                  <w:marTop w:val="0"/>
                                                                                                                  <w:marBottom w:val="0"/>
                                                                                                                  <w:divBdr>
                                                                                                                    <w:top w:val="single" w:sz="2" w:space="4" w:color="D8D8D8"/>
                                                                                                                    <w:left w:val="single" w:sz="2" w:space="0" w:color="D8D8D8"/>
                                                                                                                    <w:bottom w:val="single" w:sz="2" w:space="4" w:color="D8D8D8"/>
                                                                                                                    <w:right w:val="single" w:sz="2" w:space="0" w:color="D8D8D8"/>
                                                                                                                  </w:divBdr>
                                                                                                                  <w:divsChild>
                                                                                                                    <w:div w:id="175390563">
                                                                                                                      <w:marLeft w:val="225"/>
                                                                                                                      <w:marRight w:val="225"/>
                                                                                                                      <w:marTop w:val="75"/>
                                                                                                                      <w:marBottom w:val="75"/>
                                                                                                                      <w:divBdr>
                                                                                                                        <w:top w:val="none" w:sz="0" w:space="0" w:color="auto"/>
                                                                                                                        <w:left w:val="none" w:sz="0" w:space="0" w:color="auto"/>
                                                                                                                        <w:bottom w:val="none" w:sz="0" w:space="0" w:color="auto"/>
                                                                                                                        <w:right w:val="none" w:sz="0" w:space="0" w:color="auto"/>
                                                                                                                      </w:divBdr>
                                                                                                                      <w:divsChild>
                                                                                                                        <w:div w:id="1814255449">
                                                                                                                          <w:marLeft w:val="0"/>
                                                                                                                          <w:marRight w:val="0"/>
                                                                                                                          <w:marTop w:val="0"/>
                                                                                                                          <w:marBottom w:val="0"/>
                                                                                                                          <w:divBdr>
                                                                                                                            <w:top w:val="single" w:sz="6" w:space="0" w:color="auto"/>
                                                                                                                            <w:left w:val="single" w:sz="6" w:space="0" w:color="auto"/>
                                                                                                                            <w:bottom w:val="single" w:sz="6" w:space="0" w:color="auto"/>
                                                                                                                            <w:right w:val="single" w:sz="6" w:space="0" w:color="auto"/>
                                                                                                                          </w:divBdr>
                                                                                                                          <w:divsChild>
                                                                                                                            <w:div w:id="1510681863">
                                                                                                                              <w:marLeft w:val="0"/>
                                                                                                                              <w:marRight w:val="0"/>
                                                                                                                              <w:marTop w:val="0"/>
                                                                                                                              <w:marBottom w:val="0"/>
                                                                                                                              <w:divBdr>
                                                                                                                                <w:top w:val="none" w:sz="0" w:space="0" w:color="auto"/>
                                                                                                                                <w:left w:val="none" w:sz="0" w:space="0" w:color="auto"/>
                                                                                                                                <w:bottom w:val="none" w:sz="0" w:space="0" w:color="auto"/>
                                                                                                                                <w:right w:val="none" w:sz="0" w:space="0" w:color="auto"/>
                                                                                                                              </w:divBdr>
                                                                                                                              <w:divsChild>
                                                                                                                                <w:div w:id="1010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561448">
      <w:bodyDiv w:val="1"/>
      <w:marLeft w:val="0"/>
      <w:marRight w:val="0"/>
      <w:marTop w:val="0"/>
      <w:marBottom w:val="0"/>
      <w:divBdr>
        <w:top w:val="none" w:sz="0" w:space="0" w:color="auto"/>
        <w:left w:val="none" w:sz="0" w:space="0" w:color="auto"/>
        <w:bottom w:val="none" w:sz="0" w:space="0" w:color="auto"/>
        <w:right w:val="none" w:sz="0" w:space="0" w:color="auto"/>
      </w:divBdr>
    </w:div>
    <w:div w:id="1253320655">
      <w:bodyDiv w:val="1"/>
      <w:marLeft w:val="0"/>
      <w:marRight w:val="0"/>
      <w:marTop w:val="0"/>
      <w:marBottom w:val="0"/>
      <w:divBdr>
        <w:top w:val="none" w:sz="0" w:space="0" w:color="auto"/>
        <w:left w:val="none" w:sz="0" w:space="0" w:color="auto"/>
        <w:bottom w:val="none" w:sz="0" w:space="0" w:color="auto"/>
        <w:right w:val="none" w:sz="0" w:space="0" w:color="auto"/>
      </w:divBdr>
    </w:div>
    <w:div w:id="1759792199">
      <w:bodyDiv w:val="1"/>
      <w:marLeft w:val="0"/>
      <w:marRight w:val="0"/>
      <w:marTop w:val="0"/>
      <w:marBottom w:val="0"/>
      <w:divBdr>
        <w:top w:val="none" w:sz="0" w:space="0" w:color="auto"/>
        <w:left w:val="none" w:sz="0" w:space="0" w:color="auto"/>
        <w:bottom w:val="none" w:sz="0" w:space="0" w:color="auto"/>
        <w:right w:val="none" w:sz="0" w:space="0" w:color="auto"/>
      </w:divBdr>
      <w:divsChild>
        <w:div w:id="1099646041">
          <w:blockQuote w:val="1"/>
          <w:marLeft w:val="720"/>
          <w:marRight w:val="0"/>
          <w:marTop w:val="100"/>
          <w:marBottom w:val="100"/>
          <w:divBdr>
            <w:top w:val="none" w:sz="0" w:space="0" w:color="auto"/>
            <w:left w:val="none" w:sz="0" w:space="0" w:color="auto"/>
            <w:bottom w:val="none" w:sz="0" w:space="0" w:color="auto"/>
            <w:right w:val="none" w:sz="0" w:space="0" w:color="auto"/>
          </w:divBdr>
        </w:div>
        <w:div w:id="5897053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8838593">
              <w:marLeft w:val="0"/>
              <w:marRight w:val="0"/>
              <w:marTop w:val="0"/>
              <w:marBottom w:val="0"/>
              <w:divBdr>
                <w:top w:val="none" w:sz="0" w:space="0" w:color="auto"/>
                <w:left w:val="none" w:sz="0" w:space="0" w:color="auto"/>
                <w:bottom w:val="none" w:sz="0" w:space="0" w:color="auto"/>
                <w:right w:val="none" w:sz="0" w:space="0" w:color="auto"/>
              </w:divBdr>
            </w:div>
            <w:div w:id="2126844183">
              <w:marLeft w:val="0"/>
              <w:marRight w:val="0"/>
              <w:marTop w:val="0"/>
              <w:marBottom w:val="0"/>
              <w:divBdr>
                <w:top w:val="none" w:sz="0" w:space="0" w:color="auto"/>
                <w:left w:val="none" w:sz="0" w:space="0" w:color="auto"/>
                <w:bottom w:val="none" w:sz="0" w:space="0" w:color="auto"/>
                <w:right w:val="none" w:sz="0" w:space="0" w:color="auto"/>
              </w:divBdr>
            </w:div>
          </w:divsChild>
        </w:div>
        <w:div w:id="501434825">
          <w:marLeft w:val="0"/>
          <w:marRight w:val="0"/>
          <w:marTop w:val="0"/>
          <w:marBottom w:val="0"/>
          <w:divBdr>
            <w:top w:val="none" w:sz="0" w:space="0" w:color="auto"/>
            <w:left w:val="none" w:sz="0" w:space="0" w:color="auto"/>
            <w:bottom w:val="none" w:sz="0" w:space="0" w:color="auto"/>
            <w:right w:val="none" w:sz="0" w:space="0" w:color="auto"/>
          </w:divBdr>
        </w:div>
        <w:div w:id="91200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14D31-8932-4E50-AF61-1F05E87F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1842</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3</cp:revision>
  <cp:lastPrinted>2017-02-17T15:59:00Z</cp:lastPrinted>
  <dcterms:created xsi:type="dcterms:W3CDTF">2017-02-22T12:21:00Z</dcterms:created>
  <dcterms:modified xsi:type="dcterms:W3CDTF">2017-03-13T13:20:00Z</dcterms:modified>
</cp:coreProperties>
</file>