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C7" w:rsidRPr="00F6034A" w:rsidRDefault="00F34A0D" w:rsidP="000C37EE">
      <w:pPr>
        <w:spacing w:after="0"/>
        <w:rPr>
          <w:rFonts w:ascii="Arial" w:hAnsi="Arial" w:cs="Arial"/>
          <w:b/>
          <w:sz w:val="28"/>
          <w:szCs w:val="28"/>
        </w:rPr>
      </w:pPr>
      <w:r w:rsidRPr="00F34A0D">
        <w:rPr>
          <w:rFonts w:ascii="Arial" w:hAnsi="Arial" w:cs="Arial"/>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31.55pt;margin-top:1.1pt;width:354.6pt;height:39.85pt;z-index:251660288;mso-width-relative:margin;mso-height-relative:margin" stroked="f">
            <v:textbox>
              <w:txbxContent>
                <w:p w:rsidR="00F32AE7" w:rsidRPr="000C37EE" w:rsidRDefault="00F32AE7" w:rsidP="000C37EE">
                  <w:pPr>
                    <w:jc w:val="right"/>
                    <w:rPr>
                      <w:rFonts w:ascii="Arial" w:hAnsi="Arial" w:cs="Arial"/>
                      <w:b/>
                      <w:sz w:val="32"/>
                      <w:szCs w:val="32"/>
                    </w:rPr>
                  </w:pPr>
                  <w:r w:rsidRPr="000C37EE">
                    <w:rPr>
                      <w:rFonts w:ascii="Arial" w:hAnsi="Arial" w:cs="Arial"/>
                      <w:b/>
                      <w:sz w:val="32"/>
                      <w:szCs w:val="32"/>
                    </w:rPr>
                    <w:t>Broomhaugh &amp; Riding Parish Council</w:t>
                  </w:r>
                </w:p>
              </w:txbxContent>
            </v:textbox>
          </v:shape>
        </w:pict>
      </w:r>
      <w:r w:rsidR="000C37EE">
        <w:rPr>
          <w:rFonts w:ascii="Arial" w:hAnsi="Arial" w:cs="Arial"/>
          <w:b/>
          <w:noProof/>
          <w:sz w:val="28"/>
          <w:szCs w:val="28"/>
          <w:lang w:eastAsia="en-GB"/>
        </w:rPr>
        <w:drawing>
          <wp:inline distT="0" distB="0" distL="0" distR="0">
            <wp:extent cx="1369371" cy="1127760"/>
            <wp:effectExtent l="19050" t="0" r="2229" b="0"/>
            <wp:docPr id="1" name="Picture 0" descr="Logo final desig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esign (2) (2).jpg"/>
                    <pic:cNvPicPr/>
                  </pic:nvPicPr>
                  <pic:blipFill>
                    <a:blip r:embed="rId8" cstate="print"/>
                    <a:stretch>
                      <a:fillRect/>
                    </a:stretch>
                  </pic:blipFill>
                  <pic:spPr>
                    <a:xfrm>
                      <a:off x="0" y="0"/>
                      <a:ext cx="1369371" cy="1127760"/>
                    </a:xfrm>
                    <a:prstGeom prst="rect">
                      <a:avLst/>
                    </a:prstGeom>
                  </pic:spPr>
                </pic:pic>
              </a:graphicData>
            </a:graphic>
          </wp:inline>
        </w:drawing>
      </w:r>
      <w:r w:rsidR="000C37EE">
        <w:rPr>
          <w:rFonts w:ascii="Arial" w:hAnsi="Arial" w:cs="Arial"/>
          <w:b/>
          <w:sz w:val="28"/>
          <w:szCs w:val="28"/>
        </w:rPr>
        <w:t xml:space="preserve">  </w:t>
      </w:r>
    </w:p>
    <w:p w:rsidR="00726CC7" w:rsidRPr="005C13E8" w:rsidRDefault="00726CC7" w:rsidP="00726CC7">
      <w:pPr>
        <w:spacing w:after="0"/>
        <w:jc w:val="center"/>
        <w:rPr>
          <w:rFonts w:ascii="Arial" w:hAnsi="Arial" w:cs="Arial"/>
          <w:b/>
          <w:sz w:val="20"/>
          <w:szCs w:val="20"/>
        </w:rPr>
      </w:pPr>
    </w:p>
    <w:p w:rsidR="00AE087D" w:rsidRPr="005C13E8" w:rsidRDefault="00AE087D" w:rsidP="00AE087D">
      <w:pPr>
        <w:spacing w:after="0"/>
        <w:rPr>
          <w:rFonts w:ascii="Arial" w:hAnsi="Arial" w:cs="Arial"/>
          <w:sz w:val="20"/>
          <w:szCs w:val="20"/>
        </w:rPr>
      </w:pPr>
      <w:r w:rsidRPr="005C13E8">
        <w:rPr>
          <w:rFonts w:ascii="Arial" w:hAnsi="Arial" w:cs="Arial"/>
          <w:sz w:val="20"/>
          <w:szCs w:val="20"/>
        </w:rPr>
        <w:t>Minutes of the C</w:t>
      </w:r>
      <w:r>
        <w:rPr>
          <w:rFonts w:ascii="Arial" w:hAnsi="Arial" w:cs="Arial"/>
          <w:sz w:val="20"/>
          <w:szCs w:val="20"/>
        </w:rPr>
        <w:t>ouncil meeting he</w:t>
      </w:r>
      <w:r w:rsidRPr="005C13E8">
        <w:rPr>
          <w:rFonts w:ascii="Arial" w:hAnsi="Arial" w:cs="Arial"/>
          <w:sz w:val="20"/>
          <w:szCs w:val="20"/>
        </w:rPr>
        <w:t xml:space="preserve">ld on Monday </w:t>
      </w:r>
      <w:r w:rsidR="00065432">
        <w:rPr>
          <w:rFonts w:ascii="Arial" w:hAnsi="Arial" w:cs="Arial"/>
          <w:sz w:val="20"/>
          <w:szCs w:val="20"/>
        </w:rPr>
        <w:t>14</w:t>
      </w:r>
      <w:r w:rsidR="00065432" w:rsidRPr="00065432">
        <w:rPr>
          <w:rFonts w:ascii="Arial" w:hAnsi="Arial" w:cs="Arial"/>
          <w:sz w:val="20"/>
          <w:szCs w:val="20"/>
          <w:vertAlign w:val="superscript"/>
        </w:rPr>
        <w:t>th</w:t>
      </w:r>
      <w:r w:rsidR="00065432">
        <w:rPr>
          <w:rFonts w:ascii="Arial" w:hAnsi="Arial" w:cs="Arial"/>
          <w:sz w:val="20"/>
          <w:szCs w:val="20"/>
        </w:rPr>
        <w:t xml:space="preserve"> September</w:t>
      </w:r>
      <w:r>
        <w:rPr>
          <w:rFonts w:ascii="Arial" w:hAnsi="Arial" w:cs="Arial"/>
          <w:sz w:val="20"/>
          <w:szCs w:val="20"/>
        </w:rPr>
        <w:t xml:space="preserve"> 2015 in the Parish Hall</w:t>
      </w:r>
      <w:r w:rsidRPr="005C13E8">
        <w:rPr>
          <w:rFonts w:ascii="Arial" w:hAnsi="Arial" w:cs="Arial"/>
          <w:sz w:val="20"/>
          <w:szCs w:val="20"/>
        </w:rPr>
        <w:t>.</w:t>
      </w:r>
    </w:p>
    <w:p w:rsidR="00726CC7" w:rsidRPr="005C13E8" w:rsidRDefault="00726CC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Councillors present:</w:t>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Andy Dunhill</w:t>
      </w:r>
      <w:r w:rsidR="00C351AF">
        <w:rPr>
          <w:rFonts w:ascii="Arial" w:hAnsi="Arial" w:cs="Arial"/>
          <w:sz w:val="20"/>
          <w:szCs w:val="20"/>
        </w:rPr>
        <w:t xml:space="preserve"> (Chairman)</w:t>
      </w:r>
      <w:r w:rsidR="00AE087D">
        <w:rPr>
          <w:rFonts w:ascii="Arial" w:hAnsi="Arial" w:cs="Arial"/>
          <w:sz w:val="20"/>
          <w:szCs w:val="20"/>
        </w:rPr>
        <w:tab/>
      </w:r>
      <w:r w:rsidR="00AE087D">
        <w:rPr>
          <w:rFonts w:ascii="Arial" w:hAnsi="Arial" w:cs="Arial"/>
          <w:sz w:val="20"/>
          <w:szCs w:val="20"/>
        </w:rPr>
        <w:tab/>
      </w:r>
      <w:r w:rsidR="00AE087D">
        <w:rPr>
          <w:rFonts w:ascii="Arial" w:hAnsi="Arial" w:cs="Arial"/>
          <w:sz w:val="20"/>
          <w:szCs w:val="20"/>
        </w:rPr>
        <w:tab/>
      </w:r>
      <w:r w:rsidR="00AE087D" w:rsidRPr="005C13E8">
        <w:rPr>
          <w:rFonts w:ascii="Arial" w:hAnsi="Arial" w:cs="Arial"/>
          <w:sz w:val="20"/>
          <w:szCs w:val="20"/>
        </w:rPr>
        <w:t>Cllr. Malcolm Reid</w:t>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Jill Mills</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Cllr. Eileen Carew</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Brian Singer</w:t>
      </w:r>
    </w:p>
    <w:p w:rsidR="00726CC7" w:rsidRPr="005C13E8" w:rsidRDefault="00726CC7" w:rsidP="00726CC7">
      <w:pPr>
        <w:spacing w:after="0"/>
        <w:rPr>
          <w:rFonts w:ascii="Arial" w:hAnsi="Arial" w:cs="Arial"/>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In attendance:</w:t>
      </w:r>
    </w:p>
    <w:p w:rsidR="00726CC7" w:rsidRDefault="00726CC7" w:rsidP="00726CC7">
      <w:pPr>
        <w:spacing w:after="0"/>
        <w:rPr>
          <w:rFonts w:ascii="Arial" w:hAnsi="Arial" w:cs="Arial"/>
          <w:sz w:val="20"/>
          <w:szCs w:val="20"/>
        </w:rPr>
      </w:pPr>
      <w:r>
        <w:rPr>
          <w:rFonts w:ascii="Arial" w:hAnsi="Arial" w:cs="Arial"/>
          <w:sz w:val="20"/>
          <w:szCs w:val="20"/>
        </w:rPr>
        <w:t>Cllr. Anne Dale –</w:t>
      </w:r>
      <w:r w:rsidR="000422EA">
        <w:rPr>
          <w:rFonts w:ascii="Arial" w:hAnsi="Arial" w:cs="Arial"/>
          <w:sz w:val="20"/>
          <w:szCs w:val="20"/>
        </w:rPr>
        <w:t xml:space="preserve"> </w:t>
      </w:r>
      <w:r>
        <w:rPr>
          <w:rFonts w:ascii="Arial" w:hAnsi="Arial" w:cs="Arial"/>
          <w:sz w:val="20"/>
          <w:szCs w:val="20"/>
        </w:rPr>
        <w:t>County Councillor</w:t>
      </w:r>
    </w:p>
    <w:p w:rsidR="00726CC7" w:rsidRDefault="00726CC7" w:rsidP="00726CC7">
      <w:pPr>
        <w:spacing w:after="0"/>
        <w:rPr>
          <w:rFonts w:ascii="Arial" w:hAnsi="Arial" w:cs="Arial"/>
          <w:sz w:val="20"/>
          <w:szCs w:val="20"/>
        </w:rPr>
      </w:pPr>
      <w:r w:rsidRPr="005C13E8">
        <w:rPr>
          <w:rFonts w:ascii="Arial" w:hAnsi="Arial" w:cs="Arial"/>
          <w:sz w:val="20"/>
          <w:szCs w:val="20"/>
        </w:rPr>
        <w:t>Mrs Catherine Harrison – Parish Clerk</w:t>
      </w:r>
    </w:p>
    <w:p w:rsidR="00726CC7" w:rsidRDefault="00726CC7" w:rsidP="00726CC7">
      <w:pPr>
        <w:spacing w:after="0"/>
        <w:rPr>
          <w:rFonts w:ascii="Arial" w:hAnsi="Arial" w:cs="Arial"/>
          <w:sz w:val="20"/>
          <w:szCs w:val="20"/>
        </w:rPr>
      </w:pPr>
      <w:r>
        <w:rPr>
          <w:rFonts w:ascii="Arial" w:hAnsi="Arial" w:cs="Arial"/>
          <w:sz w:val="20"/>
          <w:szCs w:val="20"/>
        </w:rPr>
        <w:t>Public (</w:t>
      </w:r>
      <w:r w:rsidR="00065432">
        <w:rPr>
          <w:rFonts w:ascii="Arial" w:hAnsi="Arial" w:cs="Arial"/>
          <w:sz w:val="20"/>
          <w:szCs w:val="20"/>
        </w:rPr>
        <w:t>4</w:t>
      </w:r>
      <w:r>
        <w:rPr>
          <w:rFonts w:ascii="Arial" w:hAnsi="Arial" w:cs="Arial"/>
          <w:sz w:val="20"/>
          <w:szCs w:val="20"/>
        </w:rPr>
        <w:t xml:space="preserve">): </w:t>
      </w:r>
      <w:r w:rsidR="003D7A6A">
        <w:rPr>
          <w:rFonts w:ascii="Arial" w:hAnsi="Arial" w:cs="Arial"/>
          <w:sz w:val="20"/>
          <w:szCs w:val="20"/>
        </w:rPr>
        <w:t xml:space="preserve"> </w:t>
      </w:r>
      <w:r w:rsidR="00065432">
        <w:rPr>
          <w:rFonts w:ascii="Arial" w:hAnsi="Arial" w:cs="Arial"/>
          <w:sz w:val="20"/>
          <w:szCs w:val="20"/>
        </w:rPr>
        <w:t xml:space="preserve">Mr R Archer, Miss E Clark, </w:t>
      </w:r>
      <w:r w:rsidR="00541353">
        <w:rPr>
          <w:rFonts w:ascii="Arial" w:hAnsi="Arial" w:cs="Arial"/>
          <w:sz w:val="20"/>
          <w:szCs w:val="20"/>
        </w:rPr>
        <w:t>Mr</w:t>
      </w:r>
      <w:r w:rsidR="00065432">
        <w:rPr>
          <w:rFonts w:ascii="Arial" w:hAnsi="Arial" w:cs="Arial"/>
          <w:sz w:val="20"/>
          <w:szCs w:val="20"/>
        </w:rPr>
        <w:t xml:space="preserve"> S Gardner and</w:t>
      </w:r>
      <w:r w:rsidR="00541353">
        <w:rPr>
          <w:rFonts w:ascii="Arial" w:hAnsi="Arial" w:cs="Arial"/>
          <w:sz w:val="20"/>
          <w:szCs w:val="20"/>
        </w:rPr>
        <w:t xml:space="preserve"> </w:t>
      </w:r>
      <w:r w:rsidR="003D7A6A">
        <w:rPr>
          <w:rFonts w:ascii="Arial" w:hAnsi="Arial" w:cs="Arial"/>
          <w:sz w:val="20"/>
          <w:szCs w:val="20"/>
        </w:rPr>
        <w:t>Mrs L Stephen</w:t>
      </w:r>
      <w:r w:rsidR="003402C9">
        <w:rPr>
          <w:rFonts w:ascii="Arial" w:hAnsi="Arial" w:cs="Arial"/>
          <w:sz w:val="20"/>
          <w:szCs w:val="20"/>
        </w:rPr>
        <w:t>son</w:t>
      </w:r>
    </w:p>
    <w:p w:rsidR="000C37EE" w:rsidRDefault="000C37EE" w:rsidP="00726CC7">
      <w:pPr>
        <w:spacing w:after="0"/>
        <w:rPr>
          <w:rFonts w:ascii="Arial" w:hAnsi="Arial" w:cs="Arial"/>
          <w:sz w:val="20"/>
          <w:szCs w:val="20"/>
        </w:rPr>
      </w:pPr>
    </w:p>
    <w:p w:rsidR="00D659DC" w:rsidRDefault="00726CC7" w:rsidP="002C33AE">
      <w:pPr>
        <w:spacing w:after="0"/>
        <w:rPr>
          <w:rFonts w:ascii="Arial" w:hAnsi="Arial" w:cs="Arial"/>
          <w:sz w:val="20"/>
          <w:szCs w:val="20"/>
        </w:rPr>
      </w:pPr>
      <w:r>
        <w:rPr>
          <w:rFonts w:ascii="Arial" w:hAnsi="Arial" w:cs="Arial"/>
          <w:sz w:val="20"/>
          <w:szCs w:val="20"/>
        </w:rPr>
        <w:t xml:space="preserve">Cllr. </w:t>
      </w:r>
      <w:r w:rsidR="00AE087D">
        <w:rPr>
          <w:rFonts w:ascii="Arial" w:hAnsi="Arial" w:cs="Arial"/>
          <w:sz w:val="20"/>
          <w:szCs w:val="20"/>
        </w:rPr>
        <w:t>Dunhill</w:t>
      </w:r>
      <w:r>
        <w:rPr>
          <w:rFonts w:ascii="Arial" w:hAnsi="Arial" w:cs="Arial"/>
          <w:sz w:val="20"/>
          <w:szCs w:val="20"/>
        </w:rPr>
        <w:t xml:space="preserve"> opened the meeting at </w:t>
      </w:r>
      <w:r w:rsidR="00B21913">
        <w:rPr>
          <w:rFonts w:ascii="Arial" w:hAnsi="Arial" w:cs="Arial"/>
          <w:sz w:val="20"/>
          <w:szCs w:val="20"/>
        </w:rPr>
        <w:t>7.</w:t>
      </w:r>
      <w:r w:rsidR="00BF3B0C">
        <w:rPr>
          <w:rFonts w:ascii="Arial" w:hAnsi="Arial" w:cs="Arial"/>
          <w:sz w:val="20"/>
          <w:szCs w:val="20"/>
        </w:rPr>
        <w:t>4</w:t>
      </w:r>
      <w:r w:rsidR="00C523E5">
        <w:rPr>
          <w:rFonts w:ascii="Arial" w:hAnsi="Arial" w:cs="Arial"/>
          <w:sz w:val="20"/>
          <w:szCs w:val="20"/>
        </w:rPr>
        <w:t>7</w:t>
      </w:r>
      <w:r w:rsidR="00B21913">
        <w:rPr>
          <w:rFonts w:ascii="Arial" w:hAnsi="Arial" w:cs="Arial"/>
          <w:sz w:val="20"/>
          <w:szCs w:val="20"/>
        </w:rPr>
        <w:t xml:space="preserve"> </w:t>
      </w:r>
      <w:r>
        <w:rPr>
          <w:rFonts w:ascii="Arial" w:hAnsi="Arial" w:cs="Arial"/>
          <w:sz w:val="20"/>
          <w:szCs w:val="20"/>
        </w:rPr>
        <w:t>pm.</w:t>
      </w:r>
    </w:p>
    <w:p w:rsidR="00726CC7" w:rsidRDefault="00726CC7" w:rsidP="002C33AE">
      <w:pPr>
        <w:spacing w:after="0"/>
        <w:rPr>
          <w:rFonts w:ascii="Arial" w:hAnsi="Arial" w:cs="Arial"/>
          <w:sz w:val="20"/>
          <w:szCs w:val="20"/>
        </w:rPr>
      </w:pPr>
    </w:p>
    <w:p w:rsidR="00726CC7" w:rsidRPr="00B47E43" w:rsidRDefault="00726CC7" w:rsidP="002C33AE">
      <w:pPr>
        <w:spacing w:after="0"/>
        <w:rPr>
          <w:rFonts w:ascii="Arial" w:hAnsi="Arial" w:cs="Arial"/>
          <w:b/>
          <w:sz w:val="20"/>
          <w:szCs w:val="20"/>
        </w:rPr>
      </w:pPr>
      <w:r>
        <w:rPr>
          <w:rFonts w:ascii="Arial" w:hAnsi="Arial" w:cs="Arial"/>
          <w:sz w:val="20"/>
          <w:szCs w:val="20"/>
        </w:rPr>
        <w:t>15/</w:t>
      </w:r>
      <w:r w:rsidR="00BF3B0C">
        <w:rPr>
          <w:rFonts w:ascii="Arial" w:hAnsi="Arial" w:cs="Arial"/>
          <w:sz w:val="20"/>
          <w:szCs w:val="20"/>
        </w:rPr>
        <w:t>71</w:t>
      </w:r>
      <w:r w:rsidR="00BF3B0C">
        <w:rPr>
          <w:rFonts w:ascii="Arial" w:hAnsi="Arial" w:cs="Arial"/>
          <w:sz w:val="20"/>
          <w:szCs w:val="20"/>
        </w:rPr>
        <w:tab/>
      </w:r>
      <w:r w:rsidRPr="00B47E43">
        <w:rPr>
          <w:rFonts w:ascii="Arial" w:hAnsi="Arial" w:cs="Arial"/>
          <w:b/>
          <w:sz w:val="20"/>
          <w:szCs w:val="20"/>
        </w:rPr>
        <w:t>Apologies</w:t>
      </w:r>
    </w:p>
    <w:p w:rsidR="00541353" w:rsidRDefault="00B47E43" w:rsidP="00541353">
      <w:pPr>
        <w:spacing w:after="0"/>
        <w:rPr>
          <w:rFonts w:ascii="Arial" w:hAnsi="Arial" w:cs="Arial"/>
          <w:sz w:val="20"/>
          <w:szCs w:val="20"/>
        </w:rPr>
      </w:pPr>
      <w:r>
        <w:rPr>
          <w:rFonts w:ascii="Arial" w:hAnsi="Arial" w:cs="Arial"/>
          <w:sz w:val="20"/>
          <w:szCs w:val="20"/>
        </w:rPr>
        <w:tab/>
      </w:r>
      <w:r w:rsidR="00541353">
        <w:rPr>
          <w:rFonts w:ascii="Arial" w:hAnsi="Arial" w:cs="Arial"/>
          <w:sz w:val="20"/>
          <w:szCs w:val="20"/>
        </w:rPr>
        <w:t xml:space="preserve">Apologies were received from </w:t>
      </w:r>
      <w:r w:rsidR="00541353" w:rsidRPr="005C13E8">
        <w:rPr>
          <w:rFonts w:ascii="Arial" w:hAnsi="Arial" w:cs="Arial"/>
          <w:sz w:val="20"/>
          <w:szCs w:val="20"/>
        </w:rPr>
        <w:t xml:space="preserve">Cllr. </w:t>
      </w:r>
      <w:r w:rsidR="00C351AF">
        <w:rPr>
          <w:rFonts w:ascii="Arial" w:hAnsi="Arial" w:cs="Arial"/>
          <w:sz w:val="20"/>
          <w:szCs w:val="20"/>
        </w:rPr>
        <w:t xml:space="preserve">Bill </w:t>
      </w:r>
      <w:r w:rsidR="00BF3B0C">
        <w:rPr>
          <w:rFonts w:ascii="Arial" w:hAnsi="Arial" w:cs="Arial"/>
          <w:sz w:val="20"/>
          <w:szCs w:val="20"/>
        </w:rPr>
        <w:t>Cairns and Mrs Pam Pryor, Chair of the Village Hall Trust.</w:t>
      </w:r>
    </w:p>
    <w:p w:rsidR="000C37EE" w:rsidRDefault="000C37EE" w:rsidP="002C33AE">
      <w:pPr>
        <w:spacing w:after="0"/>
        <w:rPr>
          <w:rFonts w:ascii="Arial" w:hAnsi="Arial" w:cs="Arial"/>
          <w:sz w:val="20"/>
          <w:szCs w:val="20"/>
        </w:rPr>
      </w:pPr>
    </w:p>
    <w:p w:rsidR="000C37EE" w:rsidRPr="005C13E8" w:rsidRDefault="000C37EE" w:rsidP="000C37EE">
      <w:pPr>
        <w:spacing w:after="0"/>
        <w:rPr>
          <w:rFonts w:ascii="Arial" w:hAnsi="Arial" w:cs="Arial"/>
          <w:b/>
          <w:sz w:val="20"/>
          <w:szCs w:val="20"/>
        </w:rPr>
      </w:pPr>
      <w:r>
        <w:rPr>
          <w:rFonts w:ascii="Arial" w:hAnsi="Arial" w:cs="Arial"/>
          <w:sz w:val="20"/>
          <w:szCs w:val="20"/>
        </w:rPr>
        <w:t>15/</w:t>
      </w:r>
      <w:r w:rsidR="00BF3B0C">
        <w:rPr>
          <w:rFonts w:ascii="Arial" w:hAnsi="Arial" w:cs="Arial"/>
          <w:sz w:val="20"/>
          <w:szCs w:val="20"/>
        </w:rPr>
        <w:t>72</w:t>
      </w:r>
      <w:r w:rsidRPr="005C13E8">
        <w:rPr>
          <w:rFonts w:ascii="Arial" w:hAnsi="Arial" w:cs="Arial"/>
          <w:sz w:val="20"/>
          <w:szCs w:val="20"/>
        </w:rPr>
        <w:tab/>
      </w:r>
      <w:r w:rsidRPr="005C13E8">
        <w:rPr>
          <w:rFonts w:ascii="Arial" w:hAnsi="Arial" w:cs="Arial"/>
          <w:b/>
          <w:sz w:val="20"/>
          <w:szCs w:val="20"/>
        </w:rPr>
        <w:t>Declaration of Interests</w:t>
      </w:r>
    </w:p>
    <w:p w:rsidR="00541353" w:rsidRDefault="00541353" w:rsidP="00541353">
      <w:pPr>
        <w:spacing w:after="0"/>
        <w:ind w:left="720"/>
        <w:rPr>
          <w:rFonts w:ascii="Arial" w:hAnsi="Arial" w:cs="Arial"/>
          <w:sz w:val="20"/>
          <w:szCs w:val="20"/>
        </w:rPr>
      </w:pPr>
      <w:r>
        <w:rPr>
          <w:rFonts w:ascii="Arial" w:hAnsi="Arial" w:cs="Arial"/>
          <w:sz w:val="20"/>
          <w:szCs w:val="20"/>
        </w:rPr>
        <w:t xml:space="preserve">Cllr. Dunhill declared an interest in Item </w:t>
      </w:r>
      <w:r w:rsidR="005268B2">
        <w:rPr>
          <w:rFonts w:ascii="Arial" w:hAnsi="Arial" w:cs="Arial"/>
          <w:sz w:val="20"/>
          <w:szCs w:val="20"/>
        </w:rPr>
        <w:t>4(ii) Football Field as he played cricket at the ground</w:t>
      </w:r>
      <w:r w:rsidR="00512E67">
        <w:rPr>
          <w:rFonts w:ascii="Arial" w:hAnsi="Arial" w:cs="Arial"/>
          <w:sz w:val="20"/>
          <w:szCs w:val="20"/>
        </w:rPr>
        <w:t>,</w:t>
      </w:r>
      <w:r w:rsidR="005268B2">
        <w:rPr>
          <w:rFonts w:ascii="Arial" w:hAnsi="Arial" w:cs="Arial"/>
          <w:sz w:val="20"/>
          <w:szCs w:val="20"/>
        </w:rPr>
        <w:t xml:space="preserve"> and Item 12</w:t>
      </w:r>
      <w:r>
        <w:rPr>
          <w:rFonts w:ascii="Arial" w:hAnsi="Arial" w:cs="Arial"/>
          <w:sz w:val="20"/>
          <w:szCs w:val="20"/>
        </w:rPr>
        <w:t xml:space="preserve">(ii) – Church Cottage Restoration: request for funding, as he lived in the adjoining </w:t>
      </w:r>
      <w:r w:rsidR="00BF3B0C">
        <w:rPr>
          <w:rFonts w:ascii="Arial" w:hAnsi="Arial" w:cs="Arial"/>
          <w:sz w:val="20"/>
          <w:szCs w:val="20"/>
        </w:rPr>
        <w:t>property</w:t>
      </w:r>
    </w:p>
    <w:p w:rsidR="00541353" w:rsidRDefault="00541353" w:rsidP="00541353">
      <w:pPr>
        <w:spacing w:after="0"/>
        <w:ind w:left="720"/>
        <w:rPr>
          <w:rFonts w:ascii="Arial" w:hAnsi="Arial" w:cs="Arial"/>
          <w:sz w:val="20"/>
          <w:szCs w:val="20"/>
        </w:rPr>
      </w:pPr>
    </w:p>
    <w:p w:rsidR="00541353" w:rsidRPr="00692F3D" w:rsidRDefault="00541353" w:rsidP="00541353">
      <w:pPr>
        <w:spacing w:after="0"/>
        <w:ind w:left="720"/>
        <w:rPr>
          <w:rFonts w:ascii="Arial" w:hAnsi="Arial" w:cs="Arial"/>
          <w:sz w:val="20"/>
          <w:szCs w:val="20"/>
        </w:rPr>
      </w:pPr>
      <w:r w:rsidRPr="00692F3D">
        <w:rPr>
          <w:rFonts w:ascii="Arial" w:hAnsi="Arial" w:cs="Arial"/>
          <w:sz w:val="20"/>
          <w:szCs w:val="20"/>
        </w:rPr>
        <w:t xml:space="preserve">No </w:t>
      </w:r>
      <w:r>
        <w:rPr>
          <w:rFonts w:ascii="Arial" w:hAnsi="Arial" w:cs="Arial"/>
          <w:sz w:val="20"/>
          <w:szCs w:val="20"/>
        </w:rPr>
        <w:t xml:space="preserve">other </w:t>
      </w:r>
      <w:r w:rsidRPr="00692F3D">
        <w:rPr>
          <w:rFonts w:ascii="Arial" w:hAnsi="Arial" w:cs="Arial"/>
          <w:sz w:val="20"/>
          <w:szCs w:val="20"/>
        </w:rPr>
        <w:t>disclosures of personal and prejudicial interests on matters to be considered at the meeting were given.</w:t>
      </w:r>
    </w:p>
    <w:p w:rsidR="00A234D7" w:rsidRDefault="00A234D7" w:rsidP="00A234D7">
      <w:pPr>
        <w:spacing w:after="0"/>
        <w:rPr>
          <w:rFonts w:ascii="Arial" w:hAnsi="Arial" w:cs="Arial"/>
          <w:sz w:val="20"/>
          <w:szCs w:val="20"/>
        </w:rPr>
      </w:pPr>
    </w:p>
    <w:p w:rsidR="00B47E43" w:rsidRPr="005C13E8" w:rsidRDefault="00B47E43" w:rsidP="00B47E43">
      <w:pPr>
        <w:spacing w:after="0"/>
        <w:rPr>
          <w:rFonts w:ascii="Arial" w:hAnsi="Arial" w:cs="Arial"/>
          <w:b/>
          <w:sz w:val="20"/>
          <w:szCs w:val="20"/>
        </w:rPr>
      </w:pPr>
      <w:r>
        <w:rPr>
          <w:rFonts w:ascii="Arial" w:hAnsi="Arial" w:cs="Arial"/>
          <w:sz w:val="20"/>
          <w:szCs w:val="20"/>
        </w:rPr>
        <w:t>15/</w:t>
      </w:r>
      <w:r w:rsidR="002503AB">
        <w:rPr>
          <w:rFonts w:ascii="Arial" w:hAnsi="Arial" w:cs="Arial"/>
          <w:sz w:val="20"/>
          <w:szCs w:val="20"/>
        </w:rPr>
        <w:t>73</w:t>
      </w:r>
      <w:r w:rsidRPr="005C13E8">
        <w:rPr>
          <w:rFonts w:ascii="Arial" w:hAnsi="Arial" w:cs="Arial"/>
          <w:sz w:val="20"/>
          <w:szCs w:val="20"/>
        </w:rPr>
        <w:tab/>
      </w:r>
      <w:r w:rsidRPr="005C13E8">
        <w:rPr>
          <w:rFonts w:ascii="Arial" w:hAnsi="Arial" w:cs="Arial"/>
          <w:b/>
          <w:sz w:val="20"/>
          <w:szCs w:val="20"/>
        </w:rPr>
        <w:t xml:space="preserve">Approval of the minutes of the meeting of </w:t>
      </w:r>
      <w:r w:rsidR="00512E67">
        <w:rPr>
          <w:rFonts w:ascii="Arial" w:hAnsi="Arial" w:cs="Arial"/>
          <w:b/>
          <w:sz w:val="20"/>
          <w:szCs w:val="20"/>
        </w:rPr>
        <w:t>6</w:t>
      </w:r>
      <w:r w:rsidR="00512E67" w:rsidRPr="00512E67">
        <w:rPr>
          <w:rFonts w:ascii="Arial" w:hAnsi="Arial" w:cs="Arial"/>
          <w:b/>
          <w:sz w:val="20"/>
          <w:szCs w:val="20"/>
          <w:vertAlign w:val="superscript"/>
        </w:rPr>
        <w:t>th</w:t>
      </w:r>
      <w:r w:rsidR="00512E67">
        <w:rPr>
          <w:rFonts w:ascii="Arial" w:hAnsi="Arial" w:cs="Arial"/>
          <w:b/>
          <w:sz w:val="20"/>
          <w:szCs w:val="20"/>
        </w:rPr>
        <w:t xml:space="preserve"> July</w:t>
      </w:r>
      <w:r w:rsidR="00541353">
        <w:rPr>
          <w:rFonts w:ascii="Arial" w:hAnsi="Arial" w:cs="Arial"/>
          <w:b/>
          <w:sz w:val="20"/>
          <w:szCs w:val="20"/>
        </w:rPr>
        <w:t xml:space="preserve"> 2015</w:t>
      </w:r>
    </w:p>
    <w:p w:rsidR="00B47E43" w:rsidRDefault="00B47E43" w:rsidP="00B47E43">
      <w:pPr>
        <w:spacing w:after="0"/>
        <w:ind w:left="720"/>
        <w:rPr>
          <w:rFonts w:ascii="Arial" w:hAnsi="Arial" w:cs="Arial"/>
          <w:sz w:val="20"/>
          <w:szCs w:val="20"/>
        </w:rPr>
      </w:pPr>
      <w:r w:rsidRPr="005C13E8">
        <w:rPr>
          <w:rFonts w:ascii="Arial" w:hAnsi="Arial" w:cs="Arial"/>
          <w:sz w:val="20"/>
          <w:szCs w:val="20"/>
        </w:rPr>
        <w:t xml:space="preserve">It was agreed that the minutes of the Council </w:t>
      </w:r>
      <w:r w:rsidR="00541353">
        <w:rPr>
          <w:rFonts w:ascii="Arial" w:hAnsi="Arial" w:cs="Arial"/>
          <w:sz w:val="20"/>
          <w:szCs w:val="20"/>
        </w:rPr>
        <w:t xml:space="preserve">meeting </w:t>
      </w:r>
      <w:r w:rsidRPr="005C13E8">
        <w:rPr>
          <w:rFonts w:ascii="Arial" w:hAnsi="Arial" w:cs="Arial"/>
          <w:sz w:val="20"/>
          <w:szCs w:val="20"/>
        </w:rPr>
        <w:t xml:space="preserve">held on </w:t>
      </w:r>
      <w:r w:rsidR="00512E67">
        <w:rPr>
          <w:rFonts w:ascii="Arial" w:hAnsi="Arial" w:cs="Arial"/>
          <w:sz w:val="20"/>
          <w:szCs w:val="20"/>
        </w:rPr>
        <w:t>6</w:t>
      </w:r>
      <w:r w:rsidR="00512E67" w:rsidRPr="00512E67">
        <w:rPr>
          <w:rFonts w:ascii="Arial" w:hAnsi="Arial" w:cs="Arial"/>
          <w:sz w:val="20"/>
          <w:szCs w:val="20"/>
          <w:vertAlign w:val="superscript"/>
        </w:rPr>
        <w:t>th</w:t>
      </w:r>
      <w:r w:rsidR="00512E67">
        <w:rPr>
          <w:rFonts w:ascii="Arial" w:hAnsi="Arial" w:cs="Arial"/>
          <w:sz w:val="20"/>
          <w:szCs w:val="20"/>
        </w:rPr>
        <w:t xml:space="preserve"> July</w:t>
      </w:r>
      <w:r w:rsidR="00541353">
        <w:rPr>
          <w:rFonts w:ascii="Arial" w:hAnsi="Arial" w:cs="Arial"/>
          <w:sz w:val="20"/>
          <w:szCs w:val="20"/>
        </w:rPr>
        <w:t xml:space="preserve"> 2015</w:t>
      </w:r>
      <w:r w:rsidR="00F403CF">
        <w:rPr>
          <w:rFonts w:ascii="Arial" w:hAnsi="Arial" w:cs="Arial"/>
          <w:sz w:val="20"/>
          <w:szCs w:val="20"/>
        </w:rPr>
        <w:t xml:space="preserve"> </w:t>
      </w:r>
      <w:r w:rsidRPr="005C13E8">
        <w:rPr>
          <w:rFonts w:ascii="Arial" w:hAnsi="Arial" w:cs="Arial"/>
          <w:sz w:val="20"/>
          <w:szCs w:val="20"/>
        </w:rPr>
        <w:t xml:space="preserve">were a true record and duly signed off by Cllr. </w:t>
      </w:r>
      <w:r w:rsidR="000C37EE">
        <w:rPr>
          <w:rFonts w:ascii="Arial" w:hAnsi="Arial" w:cs="Arial"/>
          <w:sz w:val="20"/>
          <w:szCs w:val="20"/>
        </w:rPr>
        <w:t>Dunhill</w:t>
      </w:r>
      <w:r w:rsidRPr="005C13E8">
        <w:rPr>
          <w:rFonts w:ascii="Arial" w:hAnsi="Arial" w:cs="Arial"/>
          <w:sz w:val="20"/>
          <w:szCs w:val="20"/>
        </w:rPr>
        <w:t>.</w:t>
      </w:r>
      <w:r>
        <w:rPr>
          <w:rFonts w:ascii="Arial" w:hAnsi="Arial" w:cs="Arial"/>
          <w:sz w:val="20"/>
          <w:szCs w:val="20"/>
        </w:rPr>
        <w:t xml:space="preserve">  </w:t>
      </w:r>
    </w:p>
    <w:p w:rsidR="00B47E43" w:rsidRDefault="00B47E43" w:rsidP="00B47E43">
      <w:pPr>
        <w:spacing w:after="0"/>
        <w:ind w:left="720"/>
        <w:rPr>
          <w:rFonts w:ascii="Arial" w:hAnsi="Arial" w:cs="Arial"/>
          <w:sz w:val="20"/>
          <w:szCs w:val="20"/>
        </w:rPr>
      </w:pPr>
    </w:p>
    <w:p w:rsidR="00B47E43" w:rsidRDefault="00AE087D" w:rsidP="00B47E43">
      <w:pPr>
        <w:spacing w:after="0"/>
        <w:ind w:left="720" w:hanging="720"/>
        <w:rPr>
          <w:rFonts w:ascii="Arial" w:hAnsi="Arial" w:cs="Arial"/>
          <w:b/>
          <w:sz w:val="20"/>
          <w:szCs w:val="20"/>
        </w:rPr>
      </w:pPr>
      <w:r>
        <w:rPr>
          <w:rFonts w:ascii="Arial" w:hAnsi="Arial" w:cs="Arial"/>
          <w:sz w:val="20"/>
          <w:szCs w:val="20"/>
        </w:rPr>
        <w:t>15/</w:t>
      </w:r>
      <w:r w:rsidR="002503AB">
        <w:rPr>
          <w:rFonts w:ascii="Arial" w:hAnsi="Arial" w:cs="Arial"/>
          <w:sz w:val="20"/>
          <w:szCs w:val="20"/>
        </w:rPr>
        <w:t>74</w:t>
      </w:r>
      <w:r w:rsidR="00156BE1">
        <w:rPr>
          <w:rFonts w:ascii="Arial" w:hAnsi="Arial" w:cs="Arial"/>
          <w:sz w:val="20"/>
          <w:szCs w:val="20"/>
        </w:rPr>
        <w:t xml:space="preserve"> </w:t>
      </w:r>
      <w:r w:rsidR="00156BE1">
        <w:rPr>
          <w:rFonts w:ascii="Arial" w:hAnsi="Arial" w:cs="Arial"/>
          <w:sz w:val="20"/>
          <w:szCs w:val="20"/>
        </w:rPr>
        <w:tab/>
      </w:r>
      <w:r w:rsidR="00B47E43" w:rsidRPr="005C13E8">
        <w:rPr>
          <w:rFonts w:ascii="Arial" w:hAnsi="Arial" w:cs="Arial"/>
          <w:b/>
          <w:sz w:val="20"/>
          <w:szCs w:val="20"/>
        </w:rPr>
        <w:t xml:space="preserve">Matters arising </w:t>
      </w:r>
    </w:p>
    <w:p w:rsidR="005268B2" w:rsidRDefault="00AE087D" w:rsidP="004241B2">
      <w:pPr>
        <w:pStyle w:val="ListParagraph"/>
        <w:numPr>
          <w:ilvl w:val="0"/>
          <w:numId w:val="12"/>
        </w:numPr>
        <w:spacing w:after="0" w:line="240" w:lineRule="auto"/>
        <w:contextualSpacing w:val="0"/>
        <w:rPr>
          <w:rFonts w:ascii="Arial" w:hAnsi="Arial" w:cs="Arial"/>
          <w:sz w:val="20"/>
          <w:szCs w:val="20"/>
        </w:rPr>
      </w:pPr>
      <w:r w:rsidRPr="005268B2">
        <w:rPr>
          <w:rFonts w:ascii="Arial" w:hAnsi="Arial" w:cs="Arial"/>
          <w:i/>
          <w:sz w:val="20"/>
          <w:szCs w:val="20"/>
        </w:rPr>
        <w:t>Minute 15</w:t>
      </w:r>
      <w:r w:rsidR="00C351AF">
        <w:rPr>
          <w:rFonts w:ascii="Arial" w:hAnsi="Arial" w:cs="Arial"/>
          <w:i/>
          <w:sz w:val="20"/>
          <w:szCs w:val="20"/>
        </w:rPr>
        <w:t>/</w:t>
      </w:r>
      <w:r w:rsidR="005268B2" w:rsidRPr="005268B2">
        <w:rPr>
          <w:rFonts w:ascii="Arial" w:hAnsi="Arial" w:cs="Arial"/>
          <w:i/>
          <w:sz w:val="20"/>
          <w:szCs w:val="20"/>
        </w:rPr>
        <w:t>60(i</w:t>
      </w:r>
      <w:r w:rsidRPr="005268B2">
        <w:rPr>
          <w:rFonts w:ascii="Arial" w:hAnsi="Arial" w:cs="Arial"/>
          <w:i/>
          <w:sz w:val="20"/>
          <w:szCs w:val="20"/>
        </w:rPr>
        <w:t>) – Shelter opposite the Wellington Inn</w:t>
      </w:r>
      <w:r w:rsidRPr="005268B2">
        <w:rPr>
          <w:rFonts w:ascii="Arial" w:hAnsi="Arial" w:cs="Arial"/>
          <w:sz w:val="20"/>
          <w:szCs w:val="20"/>
        </w:rPr>
        <w:t xml:space="preserve"> </w:t>
      </w:r>
    </w:p>
    <w:p w:rsidR="005268B2" w:rsidRDefault="00940006" w:rsidP="00CF7C7C">
      <w:pPr>
        <w:spacing w:after="0" w:line="240" w:lineRule="auto"/>
        <w:ind w:left="1440"/>
        <w:rPr>
          <w:rFonts w:ascii="Arial" w:hAnsi="Arial" w:cs="Arial"/>
          <w:sz w:val="20"/>
          <w:szCs w:val="20"/>
        </w:rPr>
      </w:pPr>
      <w:r>
        <w:rPr>
          <w:rFonts w:ascii="Arial" w:hAnsi="Arial" w:cs="Arial"/>
          <w:sz w:val="20"/>
          <w:szCs w:val="20"/>
        </w:rPr>
        <w:t>It was agreed that before taking this project any further, the views of residents should be sought.  The Clerk was asked to request comments in the next issue of the Parish News.</w:t>
      </w:r>
    </w:p>
    <w:p w:rsidR="005268B2" w:rsidRDefault="00940006" w:rsidP="00940006">
      <w:pPr>
        <w:tabs>
          <w:tab w:val="left" w:pos="2988"/>
        </w:tabs>
        <w:spacing w:after="0" w:line="240" w:lineRule="auto"/>
        <w:ind w:left="1440"/>
        <w:jc w:val="right"/>
        <w:rPr>
          <w:rFonts w:ascii="Arial" w:hAnsi="Arial" w:cs="Arial"/>
          <w:sz w:val="20"/>
          <w:szCs w:val="20"/>
        </w:rPr>
      </w:pPr>
      <w:r w:rsidRPr="00940006">
        <w:rPr>
          <w:rFonts w:ascii="Arial" w:hAnsi="Arial" w:cs="Arial"/>
          <w:b/>
          <w:sz w:val="20"/>
          <w:szCs w:val="20"/>
        </w:rPr>
        <w:t>ACTION: CH</w:t>
      </w:r>
    </w:p>
    <w:p w:rsidR="005268B2" w:rsidRPr="005268B2" w:rsidRDefault="005268B2" w:rsidP="005268B2">
      <w:pPr>
        <w:spacing w:after="0" w:line="240" w:lineRule="auto"/>
        <w:rPr>
          <w:rFonts w:ascii="Arial" w:hAnsi="Arial" w:cs="Arial"/>
          <w:sz w:val="20"/>
          <w:szCs w:val="20"/>
        </w:rPr>
      </w:pPr>
    </w:p>
    <w:p w:rsidR="005268B2" w:rsidRPr="00C351AF" w:rsidRDefault="005268B2" w:rsidP="005268B2">
      <w:pPr>
        <w:pStyle w:val="ListParagraph"/>
        <w:numPr>
          <w:ilvl w:val="0"/>
          <w:numId w:val="12"/>
        </w:numPr>
        <w:spacing w:after="0" w:line="240" w:lineRule="auto"/>
        <w:contextualSpacing w:val="0"/>
        <w:rPr>
          <w:rFonts w:ascii="Arial" w:hAnsi="Arial" w:cs="Arial"/>
          <w:i/>
          <w:sz w:val="20"/>
          <w:szCs w:val="20"/>
        </w:rPr>
      </w:pPr>
      <w:r w:rsidRPr="00C351AF">
        <w:rPr>
          <w:rFonts w:ascii="Arial" w:hAnsi="Arial" w:cs="Arial"/>
          <w:i/>
          <w:sz w:val="20"/>
          <w:szCs w:val="20"/>
        </w:rPr>
        <w:t xml:space="preserve">Minute 15/60 (iii) – </w:t>
      </w:r>
      <w:r w:rsidR="00C351AF" w:rsidRPr="00C351AF">
        <w:rPr>
          <w:rFonts w:ascii="Arial" w:hAnsi="Arial" w:cs="Arial"/>
          <w:i/>
          <w:sz w:val="20"/>
          <w:szCs w:val="20"/>
        </w:rPr>
        <w:t>Football Field</w:t>
      </w:r>
      <w:r w:rsidRPr="00C351AF">
        <w:rPr>
          <w:rFonts w:ascii="Arial" w:hAnsi="Arial" w:cs="Arial"/>
          <w:i/>
          <w:sz w:val="20"/>
          <w:szCs w:val="20"/>
        </w:rPr>
        <w:t xml:space="preserve">  </w:t>
      </w:r>
    </w:p>
    <w:p w:rsidR="005268B2" w:rsidRDefault="00657C21" w:rsidP="00657C21">
      <w:pPr>
        <w:spacing w:after="0" w:line="240" w:lineRule="auto"/>
        <w:ind w:left="1440"/>
        <w:rPr>
          <w:rFonts w:ascii="Arial" w:hAnsi="Arial" w:cs="Arial"/>
          <w:sz w:val="20"/>
          <w:szCs w:val="20"/>
        </w:rPr>
      </w:pPr>
      <w:r>
        <w:rPr>
          <w:rFonts w:ascii="Arial" w:hAnsi="Arial" w:cs="Arial"/>
          <w:sz w:val="20"/>
          <w:szCs w:val="20"/>
        </w:rPr>
        <w:t>Cllr. Singer reported that he had held a meeting with Martin Bell</w:t>
      </w:r>
      <w:r w:rsidR="00C351AF">
        <w:rPr>
          <w:rFonts w:ascii="Arial" w:hAnsi="Arial" w:cs="Arial"/>
          <w:sz w:val="20"/>
          <w:szCs w:val="20"/>
        </w:rPr>
        <w:t>, who was undertaking</w:t>
      </w:r>
      <w:r>
        <w:rPr>
          <w:rFonts w:ascii="Arial" w:hAnsi="Arial" w:cs="Arial"/>
          <w:sz w:val="20"/>
          <w:szCs w:val="20"/>
        </w:rPr>
        <w:t xml:space="preserve"> the work</w:t>
      </w:r>
      <w:r w:rsidR="00C351AF">
        <w:rPr>
          <w:rFonts w:ascii="Arial" w:hAnsi="Arial" w:cs="Arial"/>
          <w:sz w:val="20"/>
          <w:szCs w:val="20"/>
        </w:rPr>
        <w:t xml:space="preserve">, and with Peter Nitsch from the </w:t>
      </w:r>
      <w:r w:rsidR="00627441">
        <w:rPr>
          <w:rFonts w:ascii="Arial" w:hAnsi="Arial" w:cs="Arial"/>
          <w:sz w:val="20"/>
          <w:szCs w:val="20"/>
        </w:rPr>
        <w:t>Cricket Club</w:t>
      </w:r>
      <w:r>
        <w:rPr>
          <w:rFonts w:ascii="Arial" w:hAnsi="Arial" w:cs="Arial"/>
          <w:sz w:val="20"/>
          <w:szCs w:val="20"/>
        </w:rPr>
        <w:t>.  The field would be seeded within the next two weeks. Stones were</w:t>
      </w:r>
      <w:r w:rsidR="00C351AF">
        <w:rPr>
          <w:rFonts w:ascii="Arial" w:hAnsi="Arial" w:cs="Arial"/>
          <w:sz w:val="20"/>
          <w:szCs w:val="20"/>
        </w:rPr>
        <w:t xml:space="preserve"> a problem but Mr Bell claimed that once the field was rolled it should not be an issue but</w:t>
      </w:r>
      <w:r>
        <w:rPr>
          <w:rFonts w:ascii="Arial" w:hAnsi="Arial" w:cs="Arial"/>
          <w:sz w:val="20"/>
          <w:szCs w:val="20"/>
        </w:rPr>
        <w:t xml:space="preserve"> he would arrange for some of the larger stones to be removed.</w:t>
      </w:r>
    </w:p>
    <w:p w:rsidR="00657C21" w:rsidRDefault="00657C21" w:rsidP="00657C21">
      <w:pPr>
        <w:spacing w:after="0" w:line="240" w:lineRule="auto"/>
        <w:ind w:left="1440"/>
        <w:rPr>
          <w:rFonts w:ascii="Arial" w:hAnsi="Arial" w:cs="Arial"/>
          <w:sz w:val="20"/>
          <w:szCs w:val="20"/>
        </w:rPr>
      </w:pPr>
    </w:p>
    <w:p w:rsidR="00657C21" w:rsidRDefault="00657C21" w:rsidP="00657C21">
      <w:pPr>
        <w:spacing w:after="0" w:line="240" w:lineRule="auto"/>
        <w:ind w:left="1440"/>
        <w:rPr>
          <w:rFonts w:ascii="Arial" w:hAnsi="Arial" w:cs="Arial"/>
          <w:sz w:val="20"/>
          <w:szCs w:val="20"/>
        </w:rPr>
      </w:pPr>
      <w:r>
        <w:rPr>
          <w:rFonts w:ascii="Arial" w:hAnsi="Arial" w:cs="Arial"/>
          <w:sz w:val="20"/>
          <w:szCs w:val="20"/>
        </w:rPr>
        <w:t xml:space="preserve">A discussion was held </w:t>
      </w:r>
      <w:r w:rsidR="00C351AF">
        <w:rPr>
          <w:rFonts w:ascii="Arial" w:hAnsi="Arial" w:cs="Arial"/>
          <w:sz w:val="20"/>
          <w:szCs w:val="20"/>
        </w:rPr>
        <w:t>about</w:t>
      </w:r>
      <w:r>
        <w:rPr>
          <w:rFonts w:ascii="Arial" w:hAnsi="Arial" w:cs="Arial"/>
          <w:sz w:val="20"/>
          <w:szCs w:val="20"/>
        </w:rPr>
        <w:t xml:space="preserve"> whether access to the field should be stopped entirely.  It was agreed that the gap should not be closed but that another leaflet to the nearby residents should be sent once the field was seeded to ask them to keep off the area.</w:t>
      </w:r>
    </w:p>
    <w:p w:rsidR="00657C21" w:rsidRPr="00657C21" w:rsidRDefault="00657C21" w:rsidP="00657C21">
      <w:pPr>
        <w:tabs>
          <w:tab w:val="left" w:pos="3300"/>
        </w:tabs>
        <w:spacing w:after="0" w:line="240" w:lineRule="auto"/>
        <w:ind w:left="1440"/>
        <w:jc w:val="right"/>
        <w:rPr>
          <w:rFonts w:ascii="Arial" w:hAnsi="Arial" w:cs="Arial"/>
          <w:sz w:val="20"/>
          <w:szCs w:val="20"/>
        </w:rPr>
      </w:pPr>
      <w:r w:rsidRPr="00657C21">
        <w:rPr>
          <w:rFonts w:ascii="Arial" w:hAnsi="Arial" w:cs="Arial"/>
          <w:b/>
          <w:sz w:val="20"/>
          <w:szCs w:val="20"/>
        </w:rPr>
        <w:t>ACTION: BS/CH</w:t>
      </w:r>
    </w:p>
    <w:p w:rsidR="005268B2" w:rsidRDefault="005268B2" w:rsidP="005268B2">
      <w:pPr>
        <w:spacing w:after="0" w:line="240" w:lineRule="auto"/>
        <w:rPr>
          <w:rFonts w:ascii="Arial" w:hAnsi="Arial" w:cs="Arial"/>
          <w:sz w:val="20"/>
          <w:szCs w:val="20"/>
        </w:rPr>
      </w:pPr>
    </w:p>
    <w:p w:rsidR="005268B2" w:rsidRPr="00C351AF" w:rsidRDefault="005268B2" w:rsidP="005268B2">
      <w:pPr>
        <w:pStyle w:val="ListParagraph"/>
        <w:numPr>
          <w:ilvl w:val="0"/>
          <w:numId w:val="12"/>
        </w:numPr>
        <w:spacing w:after="0"/>
        <w:rPr>
          <w:rFonts w:ascii="Arial" w:hAnsi="Arial" w:cs="Arial"/>
          <w:i/>
          <w:sz w:val="20"/>
          <w:szCs w:val="20"/>
        </w:rPr>
      </w:pPr>
      <w:r w:rsidRPr="00C351AF">
        <w:rPr>
          <w:rFonts w:ascii="Arial" w:hAnsi="Arial" w:cs="Arial"/>
          <w:i/>
          <w:sz w:val="20"/>
          <w:szCs w:val="20"/>
        </w:rPr>
        <w:t>Minute 15/60 (v) – Tree works</w:t>
      </w:r>
    </w:p>
    <w:p w:rsidR="005268B2" w:rsidRDefault="00657C21" w:rsidP="00657C21">
      <w:pPr>
        <w:spacing w:after="0"/>
        <w:ind w:left="1440"/>
        <w:rPr>
          <w:rFonts w:ascii="Arial" w:hAnsi="Arial" w:cs="Arial"/>
          <w:sz w:val="20"/>
          <w:szCs w:val="20"/>
        </w:rPr>
      </w:pPr>
      <w:r>
        <w:rPr>
          <w:rFonts w:ascii="Arial" w:hAnsi="Arial" w:cs="Arial"/>
          <w:sz w:val="20"/>
          <w:szCs w:val="20"/>
        </w:rPr>
        <w:t>Cllr. Dunhill reported that all tree works outlined at previous meetings had been completed</w:t>
      </w:r>
      <w:r w:rsidR="00B44F88">
        <w:rPr>
          <w:rFonts w:ascii="Arial" w:hAnsi="Arial" w:cs="Arial"/>
          <w:sz w:val="20"/>
          <w:szCs w:val="20"/>
        </w:rPr>
        <w:t>.  A request from the resident of 4 St James Close had just been received expressing concern about three trees overhanging the</w:t>
      </w:r>
      <w:r w:rsidR="00391FA4">
        <w:rPr>
          <w:rFonts w:ascii="Arial" w:hAnsi="Arial" w:cs="Arial"/>
          <w:sz w:val="20"/>
          <w:szCs w:val="20"/>
        </w:rPr>
        <w:t>ir</w:t>
      </w:r>
      <w:r w:rsidR="00B44F88">
        <w:rPr>
          <w:rFonts w:ascii="Arial" w:hAnsi="Arial" w:cs="Arial"/>
          <w:sz w:val="20"/>
          <w:szCs w:val="20"/>
        </w:rPr>
        <w:t xml:space="preserve"> garden from the Play Park.  On inspection, the roots of </w:t>
      </w:r>
      <w:r w:rsidR="00B44F88">
        <w:rPr>
          <w:rFonts w:ascii="Arial" w:hAnsi="Arial" w:cs="Arial"/>
          <w:sz w:val="20"/>
          <w:szCs w:val="20"/>
        </w:rPr>
        <w:lastRenderedPageBreak/>
        <w:t>these trees were badly exposed due to the Burn and it was agreed to ask for quotes to have them removed.</w:t>
      </w:r>
    </w:p>
    <w:p w:rsidR="00C351AF" w:rsidRPr="00C351AF" w:rsidRDefault="00C351AF" w:rsidP="00C351AF">
      <w:pPr>
        <w:spacing w:after="0"/>
        <w:ind w:left="1440"/>
        <w:jc w:val="right"/>
        <w:rPr>
          <w:rFonts w:ascii="Arial" w:hAnsi="Arial" w:cs="Arial"/>
          <w:b/>
          <w:sz w:val="20"/>
          <w:szCs w:val="20"/>
        </w:rPr>
      </w:pPr>
      <w:r w:rsidRPr="00C351AF">
        <w:rPr>
          <w:rFonts w:ascii="Arial" w:hAnsi="Arial" w:cs="Arial"/>
          <w:b/>
          <w:sz w:val="20"/>
          <w:szCs w:val="20"/>
        </w:rPr>
        <w:t>ACTION: CH</w:t>
      </w:r>
    </w:p>
    <w:p w:rsidR="00B44F88" w:rsidRDefault="00B44F88" w:rsidP="00657C21">
      <w:pPr>
        <w:spacing w:after="0"/>
        <w:ind w:left="1440"/>
        <w:rPr>
          <w:rFonts w:ascii="Arial" w:hAnsi="Arial" w:cs="Arial"/>
          <w:sz w:val="20"/>
          <w:szCs w:val="20"/>
        </w:rPr>
      </w:pPr>
    </w:p>
    <w:p w:rsidR="00FC6219" w:rsidRDefault="00B44F88" w:rsidP="00657C21">
      <w:pPr>
        <w:spacing w:after="0"/>
        <w:ind w:left="1440"/>
        <w:rPr>
          <w:rFonts w:ascii="Arial" w:hAnsi="Arial" w:cs="Arial"/>
          <w:sz w:val="20"/>
          <w:szCs w:val="20"/>
        </w:rPr>
      </w:pPr>
      <w:r>
        <w:rPr>
          <w:rFonts w:ascii="Arial" w:hAnsi="Arial" w:cs="Arial"/>
          <w:sz w:val="20"/>
          <w:szCs w:val="20"/>
        </w:rPr>
        <w:t xml:space="preserve">Cllr. Dunhill also outlined </w:t>
      </w:r>
      <w:r w:rsidR="00C351AF">
        <w:rPr>
          <w:rFonts w:ascii="Arial" w:hAnsi="Arial" w:cs="Arial"/>
          <w:sz w:val="20"/>
          <w:szCs w:val="20"/>
        </w:rPr>
        <w:t xml:space="preserve">that </w:t>
      </w:r>
      <w:r w:rsidR="00FC6219">
        <w:rPr>
          <w:rFonts w:ascii="Arial" w:hAnsi="Arial" w:cs="Arial"/>
          <w:sz w:val="20"/>
          <w:szCs w:val="20"/>
        </w:rPr>
        <w:t>our</w:t>
      </w:r>
      <w:r>
        <w:rPr>
          <w:rFonts w:ascii="Arial" w:hAnsi="Arial" w:cs="Arial"/>
          <w:sz w:val="20"/>
          <w:szCs w:val="20"/>
        </w:rPr>
        <w:t xml:space="preserve"> insurer advise</w:t>
      </w:r>
      <w:r w:rsidR="00FC6219">
        <w:rPr>
          <w:rFonts w:ascii="Arial" w:hAnsi="Arial" w:cs="Arial"/>
          <w:sz w:val="20"/>
          <w:szCs w:val="20"/>
        </w:rPr>
        <w:t>d</w:t>
      </w:r>
      <w:r>
        <w:rPr>
          <w:rFonts w:ascii="Arial" w:hAnsi="Arial" w:cs="Arial"/>
          <w:sz w:val="20"/>
          <w:szCs w:val="20"/>
        </w:rPr>
        <w:t xml:space="preserve"> that </w:t>
      </w:r>
      <w:r w:rsidR="00C351AF">
        <w:rPr>
          <w:rFonts w:ascii="Arial" w:hAnsi="Arial" w:cs="Arial"/>
          <w:sz w:val="20"/>
          <w:szCs w:val="20"/>
        </w:rPr>
        <w:t xml:space="preserve">if a PC had responsibility for trees that </w:t>
      </w:r>
      <w:r>
        <w:rPr>
          <w:rFonts w:ascii="Arial" w:hAnsi="Arial" w:cs="Arial"/>
          <w:sz w:val="20"/>
          <w:szCs w:val="20"/>
        </w:rPr>
        <w:t>an a</w:t>
      </w:r>
      <w:r w:rsidR="00FC6219">
        <w:rPr>
          <w:rFonts w:ascii="Arial" w:hAnsi="Arial" w:cs="Arial"/>
          <w:sz w:val="20"/>
          <w:szCs w:val="20"/>
        </w:rPr>
        <w:t>r</w:t>
      </w:r>
      <w:r w:rsidR="00627441">
        <w:rPr>
          <w:rFonts w:ascii="Arial" w:hAnsi="Arial" w:cs="Arial"/>
          <w:sz w:val="20"/>
          <w:szCs w:val="20"/>
        </w:rPr>
        <w:t>bori</w:t>
      </w:r>
      <w:r>
        <w:rPr>
          <w:rFonts w:ascii="Arial" w:hAnsi="Arial" w:cs="Arial"/>
          <w:sz w:val="20"/>
          <w:szCs w:val="20"/>
        </w:rPr>
        <w:t>cultur</w:t>
      </w:r>
      <w:r w:rsidR="00391FA4">
        <w:rPr>
          <w:rFonts w:ascii="Arial" w:hAnsi="Arial" w:cs="Arial"/>
          <w:sz w:val="20"/>
          <w:szCs w:val="20"/>
        </w:rPr>
        <w:t>al</w:t>
      </w:r>
      <w:r w:rsidR="00FC6219">
        <w:rPr>
          <w:rFonts w:ascii="Arial" w:hAnsi="Arial" w:cs="Arial"/>
          <w:sz w:val="20"/>
          <w:szCs w:val="20"/>
        </w:rPr>
        <w:t xml:space="preserve"> report </w:t>
      </w:r>
      <w:r w:rsidR="00C351AF">
        <w:rPr>
          <w:rFonts w:ascii="Arial" w:hAnsi="Arial" w:cs="Arial"/>
          <w:sz w:val="20"/>
          <w:szCs w:val="20"/>
        </w:rPr>
        <w:t>should be</w:t>
      </w:r>
      <w:r w:rsidR="00FC6219">
        <w:rPr>
          <w:rFonts w:ascii="Arial" w:hAnsi="Arial" w:cs="Arial"/>
          <w:sz w:val="20"/>
          <w:szCs w:val="20"/>
        </w:rPr>
        <w:t xml:space="preserve"> commissioned once every 5-10 years to help limit any risk.  Cllr. Dunhill proposed that the Clerk sh</w:t>
      </w:r>
      <w:r w:rsidR="00C351AF">
        <w:rPr>
          <w:rFonts w:ascii="Arial" w:hAnsi="Arial" w:cs="Arial"/>
          <w:sz w:val="20"/>
          <w:szCs w:val="20"/>
        </w:rPr>
        <w:t>ould establish how much such a survey</w:t>
      </w:r>
      <w:r w:rsidR="00FC6219">
        <w:rPr>
          <w:rFonts w:ascii="Arial" w:hAnsi="Arial" w:cs="Arial"/>
          <w:sz w:val="20"/>
          <w:szCs w:val="20"/>
        </w:rPr>
        <w:t xml:space="preserve"> would cost </w:t>
      </w:r>
      <w:r w:rsidR="00BF203D">
        <w:rPr>
          <w:rFonts w:ascii="Arial" w:hAnsi="Arial" w:cs="Arial"/>
          <w:sz w:val="20"/>
          <w:szCs w:val="20"/>
        </w:rPr>
        <w:t>and</w:t>
      </w:r>
      <w:r w:rsidR="00FC6219">
        <w:rPr>
          <w:rFonts w:ascii="Arial" w:hAnsi="Arial" w:cs="Arial"/>
          <w:sz w:val="20"/>
          <w:szCs w:val="20"/>
        </w:rPr>
        <w:t xml:space="preserve"> report back to the next meeting.  This was unanimously agreed.</w:t>
      </w:r>
    </w:p>
    <w:p w:rsidR="00B44F88" w:rsidRPr="00FC6219" w:rsidRDefault="00FC6219" w:rsidP="00FC6219">
      <w:pPr>
        <w:spacing w:after="0"/>
        <w:ind w:left="1440"/>
        <w:jc w:val="right"/>
        <w:rPr>
          <w:rFonts w:ascii="Arial" w:hAnsi="Arial" w:cs="Arial"/>
          <w:b/>
          <w:sz w:val="20"/>
          <w:szCs w:val="20"/>
        </w:rPr>
      </w:pPr>
      <w:r w:rsidRPr="00FC6219">
        <w:rPr>
          <w:rFonts w:ascii="Arial" w:hAnsi="Arial" w:cs="Arial"/>
          <w:b/>
          <w:sz w:val="20"/>
          <w:szCs w:val="20"/>
        </w:rPr>
        <w:t xml:space="preserve">ACTION: CH </w:t>
      </w:r>
    </w:p>
    <w:p w:rsidR="005268B2" w:rsidRDefault="005268B2" w:rsidP="00FC6219">
      <w:pPr>
        <w:spacing w:after="0"/>
        <w:rPr>
          <w:rFonts w:ascii="Arial" w:hAnsi="Arial" w:cs="Arial"/>
          <w:sz w:val="20"/>
          <w:szCs w:val="20"/>
        </w:rPr>
      </w:pPr>
    </w:p>
    <w:p w:rsidR="005268B2" w:rsidRDefault="005268B2" w:rsidP="00FC6219">
      <w:pPr>
        <w:spacing w:after="0"/>
        <w:ind w:left="1440" w:hanging="720"/>
        <w:rPr>
          <w:rFonts w:ascii="Arial" w:hAnsi="Arial" w:cs="Arial"/>
          <w:sz w:val="20"/>
          <w:szCs w:val="20"/>
        </w:rPr>
      </w:pPr>
      <w:r>
        <w:rPr>
          <w:rFonts w:ascii="Arial" w:hAnsi="Arial" w:cs="Arial"/>
          <w:sz w:val="20"/>
          <w:szCs w:val="20"/>
        </w:rPr>
        <w:t>(iv)</w:t>
      </w:r>
      <w:r>
        <w:rPr>
          <w:rFonts w:ascii="Arial" w:hAnsi="Arial" w:cs="Arial"/>
          <w:sz w:val="20"/>
          <w:szCs w:val="20"/>
        </w:rPr>
        <w:tab/>
      </w:r>
      <w:r w:rsidRPr="00C351AF">
        <w:rPr>
          <w:rFonts w:ascii="Arial" w:hAnsi="Arial" w:cs="Arial"/>
          <w:i/>
          <w:sz w:val="20"/>
          <w:szCs w:val="20"/>
        </w:rPr>
        <w:t>Minute 15/60 (viii) – K</w:t>
      </w:r>
      <w:r w:rsidR="00C351AF" w:rsidRPr="00C351AF">
        <w:rPr>
          <w:rFonts w:ascii="Arial" w:hAnsi="Arial" w:cs="Arial"/>
          <w:i/>
          <w:sz w:val="20"/>
          <w:szCs w:val="20"/>
        </w:rPr>
        <w:t>notweed problem, Millfield Road</w:t>
      </w:r>
      <w:r>
        <w:rPr>
          <w:rFonts w:ascii="Arial" w:hAnsi="Arial" w:cs="Arial"/>
          <w:sz w:val="20"/>
          <w:szCs w:val="20"/>
        </w:rPr>
        <w:t xml:space="preserve">  </w:t>
      </w:r>
    </w:p>
    <w:p w:rsidR="005268B2" w:rsidRDefault="00FC6219" w:rsidP="00FC6219">
      <w:pPr>
        <w:spacing w:after="0"/>
        <w:ind w:left="1440" w:hanging="720"/>
        <w:rPr>
          <w:rFonts w:ascii="Arial" w:hAnsi="Arial" w:cs="Arial"/>
          <w:sz w:val="20"/>
          <w:szCs w:val="20"/>
        </w:rPr>
      </w:pPr>
      <w:r>
        <w:rPr>
          <w:rFonts w:ascii="Arial" w:hAnsi="Arial" w:cs="Arial"/>
          <w:sz w:val="20"/>
          <w:szCs w:val="20"/>
        </w:rPr>
        <w:tab/>
        <w:t>It was reported that the knotweed area in Millfield Road had been fenced off but subsequently Mr Henderson had spotted some plants growing outside of the cordon.  Additional palings would be installed round this new area.  Sally Rogers and the Tyne Rivers Trust had recently sprayed all the plants (they were too small to inject).  Independent advice had been received</w:t>
      </w:r>
      <w:r w:rsidR="00391FA4">
        <w:rPr>
          <w:rFonts w:ascii="Arial" w:hAnsi="Arial" w:cs="Arial"/>
          <w:sz w:val="20"/>
          <w:szCs w:val="20"/>
        </w:rPr>
        <w:t xml:space="preserve"> regarding removing the soil fro</w:t>
      </w:r>
      <w:r>
        <w:rPr>
          <w:rFonts w:ascii="Arial" w:hAnsi="Arial" w:cs="Arial"/>
          <w:sz w:val="20"/>
          <w:szCs w:val="20"/>
        </w:rPr>
        <w:t xml:space="preserve">m this area.  It would be extremely costly and difficult and a full quote was awaited.  The Clerk had also spoken to the Tyne Rivers Trust about soil excavation who thought it unlikely that permission would be granted with the area being so close to the river.  All advice received indicated that the PC was following the correct course of action i.e. limiting access to the area and treating all new plants.  </w:t>
      </w:r>
      <w:r w:rsidR="007E598F">
        <w:rPr>
          <w:rFonts w:ascii="Arial" w:hAnsi="Arial" w:cs="Arial"/>
          <w:sz w:val="20"/>
          <w:szCs w:val="20"/>
        </w:rPr>
        <w:t>The Clerk should write to Mr Henderson to update h</w:t>
      </w:r>
      <w:r w:rsidR="00C351AF">
        <w:rPr>
          <w:rFonts w:ascii="Arial" w:hAnsi="Arial" w:cs="Arial"/>
          <w:sz w:val="20"/>
          <w:szCs w:val="20"/>
        </w:rPr>
        <w:t>im following recent discussions</w:t>
      </w:r>
      <w:r w:rsidR="007E598F">
        <w:rPr>
          <w:rFonts w:ascii="Arial" w:hAnsi="Arial" w:cs="Arial"/>
          <w:sz w:val="20"/>
          <w:szCs w:val="20"/>
        </w:rPr>
        <w:t>.</w:t>
      </w:r>
    </w:p>
    <w:p w:rsidR="007E598F" w:rsidRPr="007E598F" w:rsidRDefault="007E598F" w:rsidP="007E598F">
      <w:pPr>
        <w:spacing w:after="0"/>
        <w:ind w:left="1440" w:hanging="720"/>
        <w:jc w:val="right"/>
        <w:rPr>
          <w:rFonts w:ascii="Arial" w:hAnsi="Arial" w:cs="Arial"/>
          <w:b/>
          <w:sz w:val="20"/>
          <w:szCs w:val="20"/>
        </w:rPr>
      </w:pPr>
      <w:r w:rsidRPr="007E598F">
        <w:rPr>
          <w:rFonts w:ascii="Arial" w:hAnsi="Arial" w:cs="Arial"/>
          <w:b/>
          <w:sz w:val="20"/>
          <w:szCs w:val="20"/>
        </w:rPr>
        <w:t>ACTION: CH</w:t>
      </w:r>
    </w:p>
    <w:p w:rsidR="005268B2" w:rsidRDefault="005268B2" w:rsidP="00FC6219">
      <w:pPr>
        <w:spacing w:after="0"/>
        <w:ind w:left="1440" w:hanging="720"/>
        <w:rPr>
          <w:rFonts w:ascii="Arial" w:hAnsi="Arial" w:cs="Arial"/>
          <w:sz w:val="20"/>
          <w:szCs w:val="20"/>
        </w:rPr>
      </w:pPr>
    </w:p>
    <w:p w:rsidR="005268B2" w:rsidRPr="00C351AF" w:rsidRDefault="005268B2" w:rsidP="005268B2">
      <w:pPr>
        <w:pStyle w:val="ListParagraph"/>
        <w:numPr>
          <w:ilvl w:val="0"/>
          <w:numId w:val="12"/>
        </w:numPr>
        <w:rPr>
          <w:rFonts w:ascii="Arial" w:hAnsi="Arial" w:cs="Arial"/>
          <w:i/>
          <w:sz w:val="20"/>
          <w:szCs w:val="20"/>
        </w:rPr>
      </w:pPr>
      <w:r w:rsidRPr="00C351AF">
        <w:rPr>
          <w:rFonts w:ascii="Arial" w:hAnsi="Arial" w:cs="Arial"/>
          <w:i/>
          <w:sz w:val="20"/>
          <w:szCs w:val="20"/>
        </w:rPr>
        <w:t xml:space="preserve">Minute 15/60 (ix) – Tour of </w:t>
      </w:r>
      <w:r w:rsidR="00C351AF" w:rsidRPr="00C351AF">
        <w:rPr>
          <w:rFonts w:ascii="Arial" w:hAnsi="Arial" w:cs="Arial"/>
          <w:i/>
          <w:sz w:val="20"/>
          <w:szCs w:val="20"/>
        </w:rPr>
        <w:t>Britai</w:t>
      </w:r>
      <w:r w:rsidR="00C351AF">
        <w:rPr>
          <w:rFonts w:ascii="Arial" w:hAnsi="Arial" w:cs="Arial"/>
          <w:i/>
          <w:sz w:val="20"/>
          <w:szCs w:val="20"/>
        </w:rPr>
        <w:t>n</w:t>
      </w:r>
    </w:p>
    <w:p w:rsidR="005268B2" w:rsidRDefault="007E598F" w:rsidP="005268B2">
      <w:pPr>
        <w:pStyle w:val="ListParagraph"/>
        <w:ind w:left="1440"/>
        <w:rPr>
          <w:rFonts w:ascii="Arial" w:hAnsi="Arial" w:cs="Arial"/>
          <w:sz w:val="20"/>
          <w:szCs w:val="20"/>
        </w:rPr>
      </w:pPr>
      <w:r>
        <w:rPr>
          <w:rFonts w:ascii="Arial" w:hAnsi="Arial" w:cs="Arial"/>
          <w:sz w:val="20"/>
          <w:szCs w:val="20"/>
        </w:rPr>
        <w:t xml:space="preserve">The PC recorded its thanks to all those who had made the visit of the Tour of Britain Cycle Race such an enjoyable day and to Cllr. Dale for securing the visit itself.  The Clerk should write to Geoff Cairns at the County Council to thank him and his team for all the work they undertook in the village and to Mr Trapp at </w:t>
      </w:r>
      <w:proofErr w:type="spellStart"/>
      <w:r>
        <w:rPr>
          <w:rFonts w:ascii="Arial" w:hAnsi="Arial" w:cs="Arial"/>
          <w:sz w:val="20"/>
          <w:szCs w:val="20"/>
        </w:rPr>
        <w:t>Osbit</w:t>
      </w:r>
      <w:proofErr w:type="spellEnd"/>
      <w:r>
        <w:rPr>
          <w:rFonts w:ascii="Arial" w:hAnsi="Arial" w:cs="Arial"/>
          <w:sz w:val="20"/>
          <w:szCs w:val="20"/>
        </w:rPr>
        <w:t xml:space="preserve"> Power</w:t>
      </w:r>
      <w:r w:rsidR="0072142F">
        <w:rPr>
          <w:rFonts w:ascii="Arial" w:hAnsi="Arial" w:cs="Arial"/>
          <w:sz w:val="20"/>
          <w:szCs w:val="20"/>
        </w:rPr>
        <w:t xml:space="preserve"> for </w:t>
      </w:r>
      <w:r w:rsidR="004B3FD4">
        <w:rPr>
          <w:rFonts w:ascii="Arial" w:hAnsi="Arial" w:cs="Arial"/>
          <w:sz w:val="20"/>
          <w:szCs w:val="20"/>
        </w:rPr>
        <w:t>providing car park facilities</w:t>
      </w:r>
      <w:r>
        <w:rPr>
          <w:rFonts w:ascii="Arial" w:hAnsi="Arial" w:cs="Arial"/>
          <w:sz w:val="20"/>
          <w:szCs w:val="20"/>
        </w:rPr>
        <w:t>.</w:t>
      </w:r>
    </w:p>
    <w:p w:rsidR="007E598F" w:rsidRPr="007E598F" w:rsidRDefault="007E598F" w:rsidP="007E598F">
      <w:pPr>
        <w:pStyle w:val="ListParagraph"/>
        <w:ind w:left="1440"/>
        <w:jc w:val="right"/>
        <w:rPr>
          <w:rFonts w:ascii="Arial" w:hAnsi="Arial" w:cs="Arial"/>
          <w:b/>
          <w:sz w:val="20"/>
          <w:szCs w:val="20"/>
        </w:rPr>
      </w:pPr>
      <w:r w:rsidRPr="007E598F">
        <w:rPr>
          <w:rFonts w:ascii="Arial" w:hAnsi="Arial" w:cs="Arial"/>
          <w:b/>
          <w:sz w:val="20"/>
          <w:szCs w:val="20"/>
        </w:rPr>
        <w:t>ACTION: CH</w:t>
      </w:r>
    </w:p>
    <w:p w:rsidR="005268B2" w:rsidRPr="00C351AF" w:rsidRDefault="005268B2" w:rsidP="007E598F">
      <w:pPr>
        <w:spacing w:after="0"/>
        <w:ind w:left="1440" w:hanging="720"/>
        <w:rPr>
          <w:rFonts w:ascii="Arial" w:hAnsi="Arial" w:cs="Arial"/>
          <w:i/>
          <w:sz w:val="20"/>
          <w:szCs w:val="20"/>
        </w:rPr>
      </w:pPr>
      <w:r>
        <w:rPr>
          <w:rFonts w:ascii="Arial" w:hAnsi="Arial" w:cs="Arial"/>
          <w:sz w:val="20"/>
          <w:szCs w:val="20"/>
        </w:rPr>
        <w:t>(vi)</w:t>
      </w:r>
      <w:r w:rsidRPr="00C351AF">
        <w:rPr>
          <w:rFonts w:ascii="Arial" w:hAnsi="Arial" w:cs="Arial"/>
          <w:i/>
          <w:sz w:val="20"/>
          <w:szCs w:val="20"/>
        </w:rPr>
        <w:tab/>
        <w:t xml:space="preserve">Minute 15/61 – Play Park </w:t>
      </w:r>
    </w:p>
    <w:p w:rsidR="005268B2" w:rsidRDefault="007E598F" w:rsidP="007E598F">
      <w:pPr>
        <w:spacing w:after="0"/>
        <w:ind w:left="1440" w:hanging="720"/>
        <w:rPr>
          <w:rFonts w:ascii="Arial" w:hAnsi="Arial" w:cs="Arial"/>
          <w:sz w:val="20"/>
          <w:szCs w:val="20"/>
        </w:rPr>
      </w:pPr>
      <w:r>
        <w:rPr>
          <w:rFonts w:ascii="Arial" w:hAnsi="Arial" w:cs="Arial"/>
          <w:sz w:val="20"/>
          <w:szCs w:val="20"/>
        </w:rPr>
        <w:tab/>
        <w:t>Cllr. Dunhill reported that the regeneration group hoped to meet soon to discuss proposals for new equipment at the Play Park.  The response to the RoSPA report was also noted as were the actions taken.</w:t>
      </w:r>
    </w:p>
    <w:p w:rsidR="005268B2" w:rsidRDefault="005268B2" w:rsidP="007E598F">
      <w:pPr>
        <w:spacing w:after="0"/>
        <w:ind w:left="1440" w:hanging="720"/>
        <w:rPr>
          <w:rFonts w:ascii="Arial" w:hAnsi="Arial" w:cs="Arial"/>
          <w:sz w:val="20"/>
          <w:szCs w:val="20"/>
        </w:rPr>
      </w:pPr>
    </w:p>
    <w:p w:rsidR="005268B2" w:rsidRPr="00C351AF" w:rsidRDefault="005268B2" w:rsidP="007E598F">
      <w:pPr>
        <w:spacing w:after="0"/>
        <w:ind w:left="1440" w:hanging="720"/>
        <w:rPr>
          <w:rFonts w:ascii="Arial" w:hAnsi="Arial" w:cs="Arial"/>
          <w:i/>
          <w:sz w:val="20"/>
          <w:szCs w:val="20"/>
        </w:rPr>
      </w:pPr>
      <w:r>
        <w:rPr>
          <w:rFonts w:ascii="Arial" w:hAnsi="Arial" w:cs="Arial"/>
          <w:sz w:val="20"/>
          <w:szCs w:val="20"/>
        </w:rPr>
        <w:t xml:space="preserve"> (vii)</w:t>
      </w:r>
      <w:r>
        <w:rPr>
          <w:rFonts w:ascii="Arial" w:hAnsi="Arial" w:cs="Arial"/>
          <w:sz w:val="20"/>
          <w:szCs w:val="20"/>
        </w:rPr>
        <w:tab/>
      </w:r>
      <w:r w:rsidR="00C351AF">
        <w:rPr>
          <w:rFonts w:ascii="Arial" w:hAnsi="Arial" w:cs="Arial"/>
          <w:i/>
          <w:sz w:val="20"/>
          <w:szCs w:val="20"/>
        </w:rPr>
        <w:t>Minute 15/66 - Newsletter</w:t>
      </w:r>
    </w:p>
    <w:p w:rsidR="005268B2" w:rsidRDefault="007E598F" w:rsidP="007E598F">
      <w:pPr>
        <w:spacing w:after="0"/>
        <w:ind w:left="1440" w:hanging="720"/>
        <w:rPr>
          <w:rFonts w:ascii="Arial" w:hAnsi="Arial" w:cs="Arial"/>
          <w:sz w:val="20"/>
          <w:szCs w:val="20"/>
        </w:rPr>
      </w:pPr>
      <w:r>
        <w:rPr>
          <w:rFonts w:ascii="Arial" w:hAnsi="Arial" w:cs="Arial"/>
          <w:sz w:val="20"/>
          <w:szCs w:val="20"/>
        </w:rPr>
        <w:tab/>
        <w:t>It was reported that the Newsletter had been well received and it was agreed that it should be produced yearly.</w:t>
      </w:r>
    </w:p>
    <w:p w:rsidR="005268B2" w:rsidRDefault="005268B2" w:rsidP="007E598F">
      <w:pPr>
        <w:spacing w:after="0"/>
        <w:ind w:left="1440" w:hanging="720"/>
        <w:rPr>
          <w:rFonts w:ascii="Arial" w:hAnsi="Arial" w:cs="Arial"/>
          <w:sz w:val="20"/>
          <w:szCs w:val="20"/>
        </w:rPr>
      </w:pPr>
    </w:p>
    <w:p w:rsidR="005268B2" w:rsidRDefault="005268B2" w:rsidP="007E598F">
      <w:pPr>
        <w:spacing w:after="0"/>
        <w:ind w:left="1440" w:hanging="720"/>
        <w:rPr>
          <w:rFonts w:ascii="Arial" w:hAnsi="Arial" w:cs="Arial"/>
          <w:sz w:val="20"/>
          <w:szCs w:val="20"/>
        </w:rPr>
      </w:pPr>
      <w:r>
        <w:rPr>
          <w:rFonts w:ascii="Arial" w:hAnsi="Arial" w:cs="Arial"/>
          <w:sz w:val="20"/>
          <w:szCs w:val="20"/>
        </w:rPr>
        <w:t>(viii)</w:t>
      </w:r>
      <w:r>
        <w:rPr>
          <w:rFonts w:ascii="Arial" w:hAnsi="Arial" w:cs="Arial"/>
          <w:sz w:val="20"/>
          <w:szCs w:val="20"/>
        </w:rPr>
        <w:tab/>
      </w:r>
      <w:r w:rsidRPr="008B2CC0">
        <w:rPr>
          <w:rFonts w:ascii="Arial" w:hAnsi="Arial" w:cs="Arial"/>
          <w:i/>
          <w:sz w:val="20"/>
          <w:szCs w:val="20"/>
        </w:rPr>
        <w:t>Minute 15/68 – Mare’s tail, Marchburn Lan</w:t>
      </w:r>
      <w:r w:rsidR="00C351AF">
        <w:rPr>
          <w:rFonts w:ascii="Arial" w:hAnsi="Arial" w:cs="Arial"/>
          <w:i/>
          <w:sz w:val="20"/>
          <w:szCs w:val="20"/>
        </w:rPr>
        <w:t>e</w:t>
      </w:r>
      <w:r>
        <w:rPr>
          <w:rFonts w:ascii="Arial" w:hAnsi="Arial" w:cs="Arial"/>
          <w:sz w:val="20"/>
          <w:szCs w:val="20"/>
        </w:rPr>
        <w:t xml:space="preserve">  </w:t>
      </w:r>
    </w:p>
    <w:p w:rsidR="005268B2" w:rsidRDefault="007E598F" w:rsidP="007E598F">
      <w:pPr>
        <w:spacing w:after="0"/>
        <w:ind w:left="1440" w:hanging="720"/>
        <w:rPr>
          <w:rFonts w:ascii="Arial" w:hAnsi="Arial" w:cs="Arial"/>
          <w:sz w:val="20"/>
          <w:szCs w:val="20"/>
        </w:rPr>
      </w:pPr>
      <w:r>
        <w:rPr>
          <w:rFonts w:ascii="Arial" w:hAnsi="Arial" w:cs="Arial"/>
          <w:sz w:val="20"/>
          <w:szCs w:val="20"/>
        </w:rPr>
        <w:tab/>
        <w:t xml:space="preserve">Mr Gibson had obtained agreement from all his neighbours for the Mare’s tail plants to be treated and a contractor had been appointed to </w:t>
      </w:r>
      <w:r w:rsidR="005B2C88">
        <w:rPr>
          <w:rFonts w:ascii="Arial" w:hAnsi="Arial" w:cs="Arial"/>
          <w:sz w:val="20"/>
          <w:szCs w:val="20"/>
        </w:rPr>
        <w:t>undertake the work shortly</w:t>
      </w:r>
      <w:r>
        <w:rPr>
          <w:rFonts w:ascii="Arial" w:hAnsi="Arial" w:cs="Arial"/>
          <w:sz w:val="20"/>
          <w:szCs w:val="20"/>
        </w:rPr>
        <w:t>.</w:t>
      </w:r>
      <w:r w:rsidR="005B2C88">
        <w:rPr>
          <w:rFonts w:ascii="Arial" w:hAnsi="Arial" w:cs="Arial"/>
          <w:sz w:val="20"/>
          <w:szCs w:val="20"/>
        </w:rPr>
        <w:t xml:space="preserve">  Additional treatments might be required next year.</w:t>
      </w:r>
      <w:r>
        <w:rPr>
          <w:rFonts w:ascii="Arial" w:hAnsi="Arial" w:cs="Arial"/>
          <w:sz w:val="20"/>
          <w:szCs w:val="20"/>
        </w:rPr>
        <w:t xml:space="preserve">  </w:t>
      </w:r>
    </w:p>
    <w:p w:rsidR="005268B2" w:rsidRDefault="005268B2" w:rsidP="007E598F">
      <w:pPr>
        <w:spacing w:after="0"/>
        <w:ind w:left="1440" w:hanging="720"/>
        <w:rPr>
          <w:rFonts w:ascii="Arial" w:hAnsi="Arial" w:cs="Arial"/>
          <w:sz w:val="20"/>
          <w:szCs w:val="20"/>
        </w:rPr>
      </w:pPr>
    </w:p>
    <w:p w:rsidR="005268B2" w:rsidRDefault="005268B2" w:rsidP="007E598F">
      <w:pPr>
        <w:spacing w:after="0"/>
        <w:ind w:left="1440" w:hanging="720"/>
        <w:rPr>
          <w:rFonts w:ascii="Arial" w:hAnsi="Arial" w:cs="Arial"/>
          <w:sz w:val="20"/>
          <w:szCs w:val="20"/>
        </w:rPr>
      </w:pPr>
      <w:r>
        <w:rPr>
          <w:rFonts w:ascii="Arial" w:hAnsi="Arial" w:cs="Arial"/>
          <w:sz w:val="20"/>
          <w:szCs w:val="20"/>
        </w:rPr>
        <w:t>(ix)</w:t>
      </w:r>
      <w:r>
        <w:rPr>
          <w:rFonts w:ascii="Arial" w:hAnsi="Arial" w:cs="Arial"/>
          <w:sz w:val="20"/>
          <w:szCs w:val="20"/>
        </w:rPr>
        <w:tab/>
      </w:r>
      <w:r w:rsidRPr="008B2CC0">
        <w:rPr>
          <w:rFonts w:ascii="Arial" w:hAnsi="Arial" w:cs="Arial"/>
          <w:i/>
          <w:sz w:val="20"/>
          <w:szCs w:val="20"/>
        </w:rPr>
        <w:t>Minute 15/69(i) – Methodist Church Notice board</w:t>
      </w:r>
    </w:p>
    <w:p w:rsidR="005268B2" w:rsidRDefault="007E598F" w:rsidP="00205AC4">
      <w:pPr>
        <w:pStyle w:val="ListParagraph"/>
        <w:spacing w:after="0" w:line="240" w:lineRule="auto"/>
        <w:ind w:left="1440"/>
        <w:contextualSpacing w:val="0"/>
        <w:rPr>
          <w:rFonts w:ascii="Arial" w:hAnsi="Arial" w:cs="Arial"/>
          <w:sz w:val="20"/>
          <w:szCs w:val="20"/>
        </w:rPr>
      </w:pPr>
      <w:r>
        <w:rPr>
          <w:rFonts w:ascii="Arial" w:hAnsi="Arial" w:cs="Arial"/>
          <w:sz w:val="20"/>
          <w:szCs w:val="20"/>
        </w:rPr>
        <w:t>The new notice board at the Methodist Church had been fitted.  The PC had paid for the work and the Church had refunded half the costs as agreed.</w:t>
      </w:r>
    </w:p>
    <w:p w:rsidR="005268B2" w:rsidRPr="009C56CF" w:rsidRDefault="005268B2" w:rsidP="00205AC4">
      <w:pPr>
        <w:pStyle w:val="ListParagraph"/>
        <w:spacing w:after="0" w:line="240" w:lineRule="auto"/>
        <w:ind w:left="1440"/>
        <w:contextualSpacing w:val="0"/>
        <w:rPr>
          <w:rFonts w:ascii="Arial" w:hAnsi="Arial" w:cs="Arial"/>
          <w:sz w:val="20"/>
          <w:szCs w:val="20"/>
        </w:rPr>
      </w:pPr>
    </w:p>
    <w:p w:rsidR="00AE087D" w:rsidRDefault="00205AC4" w:rsidP="00205AC4">
      <w:pPr>
        <w:spacing w:after="0"/>
        <w:rPr>
          <w:rFonts w:ascii="Arial" w:hAnsi="Arial" w:cs="Arial"/>
          <w:b/>
          <w:sz w:val="20"/>
          <w:szCs w:val="20"/>
        </w:rPr>
      </w:pPr>
      <w:r>
        <w:rPr>
          <w:rFonts w:ascii="Arial" w:hAnsi="Arial" w:cs="Arial"/>
          <w:sz w:val="20"/>
          <w:szCs w:val="20"/>
        </w:rPr>
        <w:t>1</w:t>
      </w:r>
      <w:r w:rsidR="00AE087D">
        <w:rPr>
          <w:rFonts w:ascii="Arial" w:hAnsi="Arial" w:cs="Arial"/>
          <w:sz w:val="20"/>
          <w:szCs w:val="20"/>
        </w:rPr>
        <w:t>5</w:t>
      </w:r>
      <w:r>
        <w:rPr>
          <w:rFonts w:ascii="Arial" w:hAnsi="Arial" w:cs="Arial"/>
          <w:sz w:val="20"/>
          <w:szCs w:val="20"/>
        </w:rPr>
        <w:t>/</w:t>
      </w:r>
      <w:r w:rsidR="005268B2">
        <w:rPr>
          <w:rFonts w:ascii="Arial" w:hAnsi="Arial" w:cs="Arial"/>
          <w:sz w:val="20"/>
          <w:szCs w:val="20"/>
        </w:rPr>
        <w:t>75</w:t>
      </w:r>
      <w:r w:rsidR="00AE087D">
        <w:rPr>
          <w:rFonts w:ascii="Arial" w:hAnsi="Arial" w:cs="Arial"/>
          <w:sz w:val="20"/>
          <w:szCs w:val="20"/>
        </w:rPr>
        <w:tab/>
      </w:r>
      <w:r w:rsidR="005268B2">
        <w:rPr>
          <w:rFonts w:ascii="Arial" w:hAnsi="Arial" w:cs="Arial"/>
          <w:b/>
          <w:sz w:val="20"/>
          <w:szCs w:val="20"/>
        </w:rPr>
        <w:t>Disabled Ramp by the Parish Hall</w:t>
      </w:r>
    </w:p>
    <w:p w:rsidR="004241B2" w:rsidRDefault="00A43779" w:rsidP="00A43779">
      <w:pPr>
        <w:spacing w:after="0"/>
        <w:ind w:left="720"/>
        <w:rPr>
          <w:rFonts w:ascii="Arial" w:hAnsi="Arial" w:cs="Arial"/>
          <w:sz w:val="20"/>
          <w:szCs w:val="20"/>
        </w:rPr>
      </w:pPr>
      <w:r>
        <w:rPr>
          <w:rFonts w:ascii="Arial" w:hAnsi="Arial" w:cs="Arial"/>
          <w:sz w:val="20"/>
          <w:szCs w:val="20"/>
        </w:rPr>
        <w:t xml:space="preserve">Mrs </w:t>
      </w:r>
      <w:r w:rsidR="00BF203D">
        <w:rPr>
          <w:rFonts w:ascii="Arial" w:hAnsi="Arial" w:cs="Arial"/>
          <w:sz w:val="20"/>
          <w:szCs w:val="20"/>
        </w:rPr>
        <w:t>Soulsby</w:t>
      </w:r>
      <w:r>
        <w:rPr>
          <w:rFonts w:ascii="Arial" w:hAnsi="Arial" w:cs="Arial"/>
          <w:sz w:val="20"/>
          <w:szCs w:val="20"/>
        </w:rPr>
        <w:t xml:space="preserve"> had written to the PC to express concerns with the current plan and had proposed an alternative ramp.  After consideration, this new proposal was deemed too steep and it was agreed to proceed with the current proposals.  </w:t>
      </w:r>
    </w:p>
    <w:p w:rsidR="00A43779" w:rsidRDefault="00A43779" w:rsidP="00A43779">
      <w:pPr>
        <w:spacing w:after="0"/>
        <w:ind w:left="720"/>
        <w:rPr>
          <w:rFonts w:ascii="Arial" w:hAnsi="Arial" w:cs="Arial"/>
          <w:sz w:val="20"/>
          <w:szCs w:val="20"/>
        </w:rPr>
      </w:pPr>
    </w:p>
    <w:p w:rsidR="00A43779" w:rsidRDefault="00A43779" w:rsidP="00A43779">
      <w:pPr>
        <w:spacing w:after="0"/>
        <w:ind w:left="720"/>
        <w:rPr>
          <w:rFonts w:ascii="Arial" w:hAnsi="Arial" w:cs="Arial"/>
          <w:sz w:val="20"/>
          <w:szCs w:val="20"/>
        </w:rPr>
      </w:pPr>
      <w:r>
        <w:rPr>
          <w:rFonts w:ascii="Arial" w:hAnsi="Arial" w:cs="Arial"/>
          <w:sz w:val="20"/>
          <w:szCs w:val="20"/>
        </w:rPr>
        <w:t>Under Minute 14: Confidential matters – three quotes were received and considered and it was agreed to appoint Debmat as the contractor for this work.</w:t>
      </w:r>
    </w:p>
    <w:p w:rsidR="00A43779" w:rsidRPr="00A43779" w:rsidRDefault="00A43779" w:rsidP="00A43779">
      <w:pPr>
        <w:spacing w:after="0"/>
        <w:jc w:val="right"/>
        <w:rPr>
          <w:rFonts w:ascii="Arial" w:hAnsi="Arial" w:cs="Arial"/>
          <w:b/>
          <w:sz w:val="20"/>
          <w:szCs w:val="20"/>
        </w:rPr>
      </w:pPr>
      <w:r w:rsidRPr="00A43779">
        <w:rPr>
          <w:rFonts w:ascii="Arial" w:hAnsi="Arial" w:cs="Arial"/>
          <w:b/>
          <w:sz w:val="20"/>
          <w:szCs w:val="20"/>
        </w:rPr>
        <w:lastRenderedPageBreak/>
        <w:t>ACTION: CH/MR</w:t>
      </w:r>
    </w:p>
    <w:p w:rsidR="005268B2" w:rsidRDefault="005268B2" w:rsidP="00730596">
      <w:pPr>
        <w:spacing w:after="0"/>
        <w:rPr>
          <w:rFonts w:ascii="Arial" w:hAnsi="Arial" w:cs="Arial"/>
          <w:sz w:val="20"/>
          <w:szCs w:val="20"/>
        </w:rPr>
      </w:pPr>
    </w:p>
    <w:p w:rsidR="005268B2" w:rsidRPr="006709DD" w:rsidRDefault="005268B2" w:rsidP="00730596">
      <w:pPr>
        <w:spacing w:after="0"/>
        <w:rPr>
          <w:rFonts w:ascii="Arial" w:hAnsi="Arial" w:cs="Arial"/>
          <w:b/>
          <w:sz w:val="20"/>
          <w:szCs w:val="20"/>
        </w:rPr>
      </w:pPr>
      <w:r>
        <w:rPr>
          <w:rFonts w:ascii="Arial" w:hAnsi="Arial" w:cs="Arial"/>
          <w:sz w:val="20"/>
          <w:szCs w:val="20"/>
        </w:rPr>
        <w:t>15/76</w:t>
      </w:r>
      <w:r>
        <w:rPr>
          <w:rFonts w:ascii="Arial" w:hAnsi="Arial" w:cs="Arial"/>
          <w:sz w:val="20"/>
          <w:szCs w:val="20"/>
        </w:rPr>
        <w:tab/>
      </w:r>
      <w:r w:rsidRPr="006709DD">
        <w:rPr>
          <w:rFonts w:ascii="Arial" w:hAnsi="Arial" w:cs="Arial"/>
          <w:b/>
          <w:sz w:val="20"/>
          <w:szCs w:val="20"/>
        </w:rPr>
        <w:t>Local Transport Priorities 2016/17</w:t>
      </w:r>
    </w:p>
    <w:p w:rsidR="006709DD" w:rsidRDefault="00A43779" w:rsidP="006709DD">
      <w:pPr>
        <w:spacing w:after="0"/>
        <w:ind w:left="720"/>
        <w:rPr>
          <w:rFonts w:ascii="Arial" w:hAnsi="Arial" w:cs="Arial"/>
          <w:sz w:val="20"/>
          <w:szCs w:val="20"/>
        </w:rPr>
      </w:pPr>
      <w:r>
        <w:rPr>
          <w:rFonts w:ascii="Arial" w:hAnsi="Arial" w:cs="Arial"/>
          <w:sz w:val="20"/>
          <w:szCs w:val="20"/>
        </w:rPr>
        <w:t>The Council reviewed last year’s submissions and possible issues to consider this year.  After discussion it was</w:t>
      </w:r>
      <w:r w:rsidR="006709DD">
        <w:rPr>
          <w:rFonts w:ascii="Arial" w:hAnsi="Arial" w:cs="Arial"/>
          <w:sz w:val="20"/>
          <w:szCs w:val="20"/>
        </w:rPr>
        <w:t xml:space="preserve"> unanimously</w:t>
      </w:r>
      <w:r>
        <w:rPr>
          <w:rFonts w:ascii="Arial" w:hAnsi="Arial" w:cs="Arial"/>
          <w:sz w:val="20"/>
          <w:szCs w:val="20"/>
        </w:rPr>
        <w:t xml:space="preserve"> agreed to recommend the following three priorities</w:t>
      </w:r>
      <w:r w:rsidR="006709DD">
        <w:rPr>
          <w:rFonts w:ascii="Arial" w:hAnsi="Arial" w:cs="Arial"/>
          <w:sz w:val="20"/>
          <w:szCs w:val="20"/>
        </w:rPr>
        <w:t>:</w:t>
      </w:r>
    </w:p>
    <w:p w:rsidR="006709DD" w:rsidRDefault="006709DD" w:rsidP="006709DD">
      <w:pPr>
        <w:pStyle w:val="ListParagraph"/>
        <w:numPr>
          <w:ilvl w:val="0"/>
          <w:numId w:val="42"/>
        </w:numPr>
        <w:spacing w:after="0"/>
        <w:rPr>
          <w:rFonts w:ascii="Arial" w:hAnsi="Arial" w:cs="Arial"/>
          <w:sz w:val="20"/>
          <w:szCs w:val="20"/>
        </w:rPr>
      </w:pPr>
      <w:r>
        <w:rPr>
          <w:rFonts w:ascii="Arial" w:hAnsi="Arial" w:cs="Arial"/>
          <w:sz w:val="20"/>
          <w:szCs w:val="20"/>
        </w:rPr>
        <w:t xml:space="preserve">Widening of the footpath by St James Terrace (this had been included in the County Council’s scheme of work for next year but there was always the possibility </w:t>
      </w:r>
      <w:r w:rsidR="00C351AF">
        <w:rPr>
          <w:rFonts w:ascii="Arial" w:hAnsi="Arial" w:cs="Arial"/>
          <w:sz w:val="20"/>
          <w:szCs w:val="20"/>
        </w:rPr>
        <w:t xml:space="preserve">that </w:t>
      </w:r>
      <w:r>
        <w:rPr>
          <w:rFonts w:ascii="Arial" w:hAnsi="Arial" w:cs="Arial"/>
          <w:sz w:val="20"/>
          <w:szCs w:val="20"/>
        </w:rPr>
        <w:t>it could be removed if other issues arose elsewhere.  To show its importance it was therefore agreed to include again).</w:t>
      </w:r>
    </w:p>
    <w:p w:rsidR="005268B2" w:rsidRDefault="006709DD" w:rsidP="006709DD">
      <w:pPr>
        <w:pStyle w:val="ListParagraph"/>
        <w:numPr>
          <w:ilvl w:val="0"/>
          <w:numId w:val="42"/>
        </w:numPr>
        <w:spacing w:after="0"/>
        <w:rPr>
          <w:rFonts w:ascii="Arial" w:hAnsi="Arial" w:cs="Arial"/>
          <w:sz w:val="20"/>
          <w:szCs w:val="20"/>
        </w:rPr>
      </w:pPr>
      <w:r>
        <w:rPr>
          <w:rFonts w:ascii="Arial" w:hAnsi="Arial" w:cs="Arial"/>
          <w:sz w:val="20"/>
          <w:szCs w:val="20"/>
        </w:rPr>
        <w:t>Introduction of a 20 mph speed limit in Station Close</w:t>
      </w:r>
      <w:r w:rsidR="00391FA4">
        <w:rPr>
          <w:rFonts w:ascii="Arial" w:hAnsi="Arial" w:cs="Arial"/>
          <w:sz w:val="20"/>
          <w:szCs w:val="20"/>
        </w:rPr>
        <w:t>.</w:t>
      </w:r>
    </w:p>
    <w:p w:rsidR="006709DD" w:rsidRDefault="006709DD" w:rsidP="006709DD">
      <w:pPr>
        <w:pStyle w:val="ListParagraph"/>
        <w:numPr>
          <w:ilvl w:val="0"/>
          <w:numId w:val="42"/>
        </w:numPr>
        <w:spacing w:after="0"/>
        <w:rPr>
          <w:rFonts w:ascii="Arial" w:hAnsi="Arial" w:cs="Arial"/>
          <w:sz w:val="20"/>
          <w:szCs w:val="20"/>
        </w:rPr>
      </w:pPr>
      <w:r>
        <w:rPr>
          <w:rFonts w:ascii="Arial" w:hAnsi="Arial" w:cs="Arial"/>
          <w:sz w:val="20"/>
          <w:szCs w:val="20"/>
        </w:rPr>
        <w:t>A pedestrian crossing on the main road to improve safety.</w:t>
      </w:r>
    </w:p>
    <w:p w:rsidR="006709DD" w:rsidRPr="006709DD" w:rsidRDefault="006709DD" w:rsidP="006709DD">
      <w:pPr>
        <w:spacing w:after="0"/>
        <w:jc w:val="right"/>
        <w:rPr>
          <w:rFonts w:ascii="Arial" w:hAnsi="Arial" w:cs="Arial"/>
          <w:b/>
          <w:sz w:val="20"/>
          <w:szCs w:val="20"/>
        </w:rPr>
      </w:pPr>
      <w:r w:rsidRPr="006709DD">
        <w:rPr>
          <w:rFonts w:ascii="Arial" w:hAnsi="Arial" w:cs="Arial"/>
          <w:b/>
          <w:sz w:val="20"/>
          <w:szCs w:val="20"/>
        </w:rPr>
        <w:t>ACTION: CH</w:t>
      </w:r>
    </w:p>
    <w:p w:rsidR="006709DD" w:rsidRDefault="006709DD" w:rsidP="006709DD">
      <w:pPr>
        <w:spacing w:after="0"/>
        <w:rPr>
          <w:rFonts w:ascii="Arial" w:hAnsi="Arial" w:cs="Arial"/>
          <w:sz w:val="20"/>
          <w:szCs w:val="20"/>
        </w:rPr>
      </w:pPr>
    </w:p>
    <w:p w:rsidR="006709DD" w:rsidRDefault="006709DD" w:rsidP="006709DD">
      <w:pPr>
        <w:spacing w:after="0"/>
        <w:ind w:left="720"/>
        <w:rPr>
          <w:rFonts w:ascii="Arial" w:hAnsi="Arial" w:cs="Arial"/>
          <w:sz w:val="20"/>
          <w:szCs w:val="20"/>
        </w:rPr>
      </w:pPr>
      <w:r>
        <w:rPr>
          <w:rFonts w:ascii="Arial" w:hAnsi="Arial" w:cs="Arial"/>
          <w:sz w:val="20"/>
          <w:szCs w:val="20"/>
        </w:rPr>
        <w:t>During the discussion mention was made of the poor state of the pavement at the west end of the Village. As this was a Highways matter rather than something for inclusion in the LTP it was agreed to write separately to Cllr. Dale about this matter.</w:t>
      </w:r>
    </w:p>
    <w:p w:rsidR="006709DD" w:rsidRPr="006709DD" w:rsidRDefault="006709DD" w:rsidP="006709DD">
      <w:pPr>
        <w:spacing w:after="0"/>
        <w:jc w:val="right"/>
        <w:rPr>
          <w:rFonts w:ascii="Arial" w:hAnsi="Arial" w:cs="Arial"/>
          <w:b/>
          <w:sz w:val="20"/>
          <w:szCs w:val="20"/>
        </w:rPr>
      </w:pPr>
      <w:r w:rsidRPr="006709DD">
        <w:rPr>
          <w:rFonts w:ascii="Arial" w:hAnsi="Arial" w:cs="Arial"/>
          <w:b/>
          <w:sz w:val="20"/>
          <w:szCs w:val="20"/>
        </w:rPr>
        <w:t>ACTION: CH</w:t>
      </w:r>
    </w:p>
    <w:p w:rsidR="006709DD" w:rsidRPr="006709DD" w:rsidRDefault="006709DD" w:rsidP="006709DD">
      <w:pPr>
        <w:spacing w:after="0"/>
        <w:rPr>
          <w:rFonts w:ascii="Arial" w:hAnsi="Arial" w:cs="Arial"/>
          <w:sz w:val="20"/>
          <w:szCs w:val="20"/>
        </w:rPr>
      </w:pPr>
    </w:p>
    <w:p w:rsidR="005268B2" w:rsidRDefault="00C351AF" w:rsidP="006709DD">
      <w:pPr>
        <w:spacing w:after="0"/>
        <w:ind w:left="720"/>
        <w:rPr>
          <w:rFonts w:ascii="Arial" w:hAnsi="Arial" w:cs="Arial"/>
          <w:sz w:val="20"/>
          <w:szCs w:val="20"/>
        </w:rPr>
      </w:pPr>
      <w:r>
        <w:rPr>
          <w:rFonts w:ascii="Arial" w:hAnsi="Arial" w:cs="Arial"/>
          <w:sz w:val="20"/>
          <w:szCs w:val="20"/>
        </w:rPr>
        <w:t xml:space="preserve">The </w:t>
      </w:r>
      <w:r w:rsidR="006709DD">
        <w:rPr>
          <w:rFonts w:ascii="Arial" w:hAnsi="Arial" w:cs="Arial"/>
          <w:sz w:val="20"/>
          <w:szCs w:val="20"/>
        </w:rPr>
        <w:t xml:space="preserve">parking </w:t>
      </w:r>
      <w:r w:rsidR="000133B8">
        <w:rPr>
          <w:rFonts w:ascii="Arial" w:hAnsi="Arial" w:cs="Arial"/>
          <w:sz w:val="20"/>
          <w:szCs w:val="20"/>
        </w:rPr>
        <w:t xml:space="preserve">in Broomhaugh by the eastern most turning to Wentworth Grange/St James Terrace and obscuring the junction was </w:t>
      </w:r>
      <w:r>
        <w:rPr>
          <w:rFonts w:ascii="Arial" w:hAnsi="Arial" w:cs="Arial"/>
          <w:sz w:val="20"/>
          <w:szCs w:val="20"/>
        </w:rPr>
        <w:t>also discussed</w:t>
      </w:r>
      <w:r w:rsidR="006709DD">
        <w:rPr>
          <w:rFonts w:ascii="Arial" w:hAnsi="Arial" w:cs="Arial"/>
          <w:sz w:val="20"/>
          <w:szCs w:val="20"/>
        </w:rPr>
        <w:t>.  Again it was agreed to write to Cllr. Dale.</w:t>
      </w:r>
    </w:p>
    <w:p w:rsidR="006709DD" w:rsidRPr="006709DD" w:rsidRDefault="006709DD" w:rsidP="006709DD">
      <w:pPr>
        <w:spacing w:after="0"/>
        <w:jc w:val="right"/>
        <w:rPr>
          <w:rFonts w:ascii="Arial" w:hAnsi="Arial" w:cs="Arial"/>
          <w:b/>
          <w:sz w:val="20"/>
          <w:szCs w:val="20"/>
        </w:rPr>
      </w:pPr>
      <w:r w:rsidRPr="006709DD">
        <w:rPr>
          <w:rFonts w:ascii="Arial" w:hAnsi="Arial" w:cs="Arial"/>
          <w:b/>
          <w:sz w:val="20"/>
          <w:szCs w:val="20"/>
        </w:rPr>
        <w:t>ACTION: CH</w:t>
      </w:r>
    </w:p>
    <w:p w:rsidR="005268B2" w:rsidRDefault="005268B2" w:rsidP="00730596">
      <w:pPr>
        <w:spacing w:after="0"/>
        <w:rPr>
          <w:rFonts w:ascii="Arial" w:hAnsi="Arial" w:cs="Arial"/>
          <w:sz w:val="20"/>
          <w:szCs w:val="20"/>
        </w:rPr>
      </w:pPr>
    </w:p>
    <w:p w:rsidR="00730596" w:rsidRDefault="00730596" w:rsidP="00730596">
      <w:pPr>
        <w:spacing w:after="0"/>
        <w:rPr>
          <w:rFonts w:ascii="Arial" w:hAnsi="Arial" w:cs="Arial"/>
          <w:b/>
          <w:sz w:val="20"/>
          <w:szCs w:val="20"/>
        </w:rPr>
      </w:pPr>
      <w:r>
        <w:rPr>
          <w:rFonts w:ascii="Arial" w:hAnsi="Arial" w:cs="Arial"/>
          <w:sz w:val="20"/>
          <w:szCs w:val="20"/>
        </w:rPr>
        <w:t>15/</w:t>
      </w:r>
      <w:r w:rsidR="005268B2">
        <w:rPr>
          <w:rFonts w:ascii="Arial" w:hAnsi="Arial" w:cs="Arial"/>
          <w:sz w:val="20"/>
          <w:szCs w:val="20"/>
        </w:rPr>
        <w:t>77</w:t>
      </w:r>
      <w:r w:rsidR="00AE087D">
        <w:rPr>
          <w:rFonts w:ascii="Arial" w:hAnsi="Arial" w:cs="Arial"/>
          <w:sz w:val="20"/>
          <w:szCs w:val="20"/>
        </w:rPr>
        <w:tab/>
      </w:r>
      <w:r w:rsidR="00AE087D" w:rsidRPr="00AA5632">
        <w:rPr>
          <w:rFonts w:ascii="Arial" w:hAnsi="Arial" w:cs="Arial"/>
          <w:b/>
          <w:sz w:val="20"/>
          <w:szCs w:val="20"/>
        </w:rPr>
        <w:t>Review of current Policy Document</w:t>
      </w:r>
    </w:p>
    <w:p w:rsidR="00AE087D" w:rsidRPr="005B35B0" w:rsidRDefault="00730596" w:rsidP="005B35B0">
      <w:pPr>
        <w:pStyle w:val="ListParagraph"/>
        <w:numPr>
          <w:ilvl w:val="0"/>
          <w:numId w:val="43"/>
        </w:numPr>
        <w:spacing w:after="0"/>
        <w:rPr>
          <w:rFonts w:ascii="Arial" w:hAnsi="Arial" w:cs="Arial"/>
          <w:sz w:val="20"/>
          <w:szCs w:val="20"/>
        </w:rPr>
      </w:pPr>
      <w:r w:rsidRPr="005B35B0">
        <w:rPr>
          <w:rFonts w:ascii="Arial" w:hAnsi="Arial" w:cs="Arial"/>
          <w:sz w:val="20"/>
          <w:szCs w:val="20"/>
        </w:rPr>
        <w:t>The following Policy Document w</w:t>
      </w:r>
      <w:r w:rsidR="005268B2" w:rsidRPr="005B35B0">
        <w:rPr>
          <w:rFonts w:ascii="Arial" w:hAnsi="Arial" w:cs="Arial"/>
          <w:sz w:val="20"/>
          <w:szCs w:val="20"/>
        </w:rPr>
        <w:t>as</w:t>
      </w:r>
      <w:r w:rsidRPr="005B35B0">
        <w:rPr>
          <w:rFonts w:ascii="Arial" w:hAnsi="Arial" w:cs="Arial"/>
          <w:sz w:val="20"/>
          <w:szCs w:val="20"/>
        </w:rPr>
        <w:t xml:space="preserve"> reviewed</w:t>
      </w:r>
      <w:r w:rsidR="005B35B0" w:rsidRPr="005B35B0">
        <w:rPr>
          <w:rFonts w:ascii="Arial" w:hAnsi="Arial" w:cs="Arial"/>
          <w:sz w:val="20"/>
          <w:szCs w:val="20"/>
        </w:rPr>
        <w:t xml:space="preserve"> and </w:t>
      </w:r>
      <w:r w:rsidR="00C351AF">
        <w:rPr>
          <w:rFonts w:ascii="Arial" w:hAnsi="Arial" w:cs="Arial"/>
          <w:sz w:val="20"/>
          <w:szCs w:val="20"/>
        </w:rPr>
        <w:t>i</w:t>
      </w:r>
      <w:r w:rsidR="005B35B0" w:rsidRPr="005B35B0">
        <w:rPr>
          <w:rFonts w:ascii="Arial" w:hAnsi="Arial" w:cs="Arial"/>
          <w:sz w:val="20"/>
          <w:szCs w:val="20"/>
        </w:rPr>
        <w:t>t</w:t>
      </w:r>
      <w:r w:rsidRPr="005B35B0">
        <w:rPr>
          <w:rFonts w:ascii="Arial" w:hAnsi="Arial" w:cs="Arial"/>
          <w:sz w:val="20"/>
          <w:szCs w:val="20"/>
        </w:rPr>
        <w:t xml:space="preserve"> was unanimously agreed to readopt </w:t>
      </w:r>
      <w:r w:rsidR="005268B2" w:rsidRPr="005B35B0">
        <w:rPr>
          <w:rFonts w:ascii="Arial" w:hAnsi="Arial" w:cs="Arial"/>
          <w:sz w:val="20"/>
          <w:szCs w:val="20"/>
        </w:rPr>
        <w:t>it</w:t>
      </w:r>
      <w:r w:rsidRPr="005B35B0">
        <w:rPr>
          <w:rFonts w:ascii="Arial" w:hAnsi="Arial" w:cs="Arial"/>
          <w:sz w:val="20"/>
          <w:szCs w:val="20"/>
        </w:rPr>
        <w:t>:</w:t>
      </w:r>
    </w:p>
    <w:p w:rsidR="00AE087D" w:rsidRDefault="005268B2" w:rsidP="005B35B0">
      <w:pPr>
        <w:pStyle w:val="ListParagraph"/>
        <w:numPr>
          <w:ilvl w:val="0"/>
          <w:numId w:val="26"/>
        </w:numPr>
        <w:spacing w:after="0"/>
        <w:ind w:left="1418" w:firstLine="0"/>
        <w:contextualSpacing w:val="0"/>
        <w:rPr>
          <w:rFonts w:ascii="Arial" w:hAnsi="Arial" w:cs="Arial"/>
          <w:sz w:val="20"/>
          <w:szCs w:val="20"/>
        </w:rPr>
      </w:pPr>
      <w:r>
        <w:rPr>
          <w:rFonts w:ascii="Arial" w:hAnsi="Arial" w:cs="Arial"/>
          <w:sz w:val="20"/>
          <w:szCs w:val="20"/>
        </w:rPr>
        <w:t>Publication Scheme</w:t>
      </w:r>
    </w:p>
    <w:p w:rsidR="005268B2" w:rsidRDefault="005268B2" w:rsidP="005268B2">
      <w:pPr>
        <w:spacing w:after="0"/>
        <w:rPr>
          <w:rFonts w:ascii="Arial" w:hAnsi="Arial" w:cs="Arial"/>
          <w:sz w:val="20"/>
          <w:szCs w:val="20"/>
        </w:rPr>
      </w:pPr>
    </w:p>
    <w:p w:rsidR="005268B2" w:rsidRPr="005B35B0" w:rsidRDefault="005268B2" w:rsidP="005B35B0">
      <w:pPr>
        <w:pStyle w:val="ListParagraph"/>
        <w:numPr>
          <w:ilvl w:val="0"/>
          <w:numId w:val="43"/>
        </w:numPr>
        <w:spacing w:after="0"/>
        <w:rPr>
          <w:rFonts w:ascii="Arial" w:hAnsi="Arial" w:cs="Arial"/>
          <w:sz w:val="20"/>
          <w:szCs w:val="20"/>
        </w:rPr>
      </w:pPr>
      <w:r w:rsidRPr="005B35B0">
        <w:rPr>
          <w:rFonts w:ascii="Arial" w:hAnsi="Arial" w:cs="Arial"/>
          <w:sz w:val="20"/>
          <w:szCs w:val="20"/>
        </w:rPr>
        <w:t>The following new Policy Documents were circulated in advance to Councillors and it was agreed to adopt them without alteration.</w:t>
      </w:r>
    </w:p>
    <w:p w:rsidR="005268B2" w:rsidRDefault="005268B2" w:rsidP="005B35B0">
      <w:pPr>
        <w:pStyle w:val="ListParagraph"/>
        <w:numPr>
          <w:ilvl w:val="0"/>
          <w:numId w:val="26"/>
        </w:numPr>
        <w:spacing w:after="0"/>
        <w:ind w:hanging="764"/>
        <w:rPr>
          <w:rFonts w:ascii="Arial" w:hAnsi="Arial" w:cs="Arial"/>
          <w:sz w:val="20"/>
          <w:szCs w:val="20"/>
        </w:rPr>
      </w:pPr>
      <w:r>
        <w:rPr>
          <w:rFonts w:ascii="Arial" w:hAnsi="Arial" w:cs="Arial"/>
          <w:sz w:val="20"/>
          <w:szCs w:val="20"/>
        </w:rPr>
        <w:t>Freedom of Information Policy</w:t>
      </w:r>
    </w:p>
    <w:p w:rsidR="005268B2" w:rsidRPr="005268B2" w:rsidRDefault="005268B2" w:rsidP="005B35B0">
      <w:pPr>
        <w:pStyle w:val="ListParagraph"/>
        <w:numPr>
          <w:ilvl w:val="0"/>
          <w:numId w:val="26"/>
        </w:numPr>
        <w:spacing w:after="0"/>
        <w:ind w:hanging="764"/>
        <w:rPr>
          <w:rFonts w:ascii="Arial" w:hAnsi="Arial" w:cs="Arial"/>
          <w:sz w:val="20"/>
          <w:szCs w:val="20"/>
        </w:rPr>
      </w:pPr>
      <w:r>
        <w:rPr>
          <w:rFonts w:ascii="Arial" w:hAnsi="Arial" w:cs="Arial"/>
          <w:sz w:val="20"/>
          <w:szCs w:val="20"/>
        </w:rPr>
        <w:t>Data Protection Policy</w:t>
      </w:r>
    </w:p>
    <w:p w:rsidR="00AE087D" w:rsidRDefault="00AE087D" w:rsidP="005B35B0">
      <w:pPr>
        <w:spacing w:after="0"/>
        <w:ind w:left="709" w:hanging="764"/>
        <w:rPr>
          <w:rFonts w:ascii="Arial" w:hAnsi="Arial" w:cs="Arial"/>
          <w:sz w:val="20"/>
          <w:szCs w:val="20"/>
        </w:rPr>
      </w:pPr>
    </w:p>
    <w:p w:rsidR="00730596" w:rsidRPr="00730596" w:rsidRDefault="00730596" w:rsidP="00730596">
      <w:pPr>
        <w:spacing w:after="0"/>
        <w:ind w:left="709"/>
        <w:rPr>
          <w:rFonts w:ascii="Arial" w:hAnsi="Arial" w:cs="Arial"/>
          <w:sz w:val="20"/>
          <w:szCs w:val="20"/>
        </w:rPr>
      </w:pPr>
      <w:r>
        <w:rPr>
          <w:rFonts w:ascii="Arial" w:hAnsi="Arial" w:cs="Arial"/>
          <w:sz w:val="20"/>
          <w:szCs w:val="20"/>
        </w:rPr>
        <w:t>It was agreed to review the</w:t>
      </w:r>
      <w:r w:rsidR="005268B2">
        <w:rPr>
          <w:rFonts w:ascii="Arial" w:hAnsi="Arial" w:cs="Arial"/>
          <w:sz w:val="20"/>
          <w:szCs w:val="20"/>
        </w:rPr>
        <w:t xml:space="preserve">se </w:t>
      </w:r>
      <w:r>
        <w:rPr>
          <w:rFonts w:ascii="Arial" w:hAnsi="Arial" w:cs="Arial"/>
          <w:sz w:val="20"/>
          <w:szCs w:val="20"/>
        </w:rPr>
        <w:t>Policy documents</w:t>
      </w:r>
      <w:r w:rsidR="00F403CF">
        <w:rPr>
          <w:rFonts w:ascii="Arial" w:hAnsi="Arial" w:cs="Arial"/>
          <w:sz w:val="20"/>
          <w:szCs w:val="20"/>
        </w:rPr>
        <w:t xml:space="preserve"> </w:t>
      </w:r>
      <w:r w:rsidR="005268B2">
        <w:rPr>
          <w:rFonts w:ascii="Arial" w:hAnsi="Arial" w:cs="Arial"/>
          <w:sz w:val="20"/>
          <w:szCs w:val="20"/>
        </w:rPr>
        <w:t>every three years</w:t>
      </w:r>
      <w:r>
        <w:rPr>
          <w:rFonts w:ascii="Arial" w:hAnsi="Arial" w:cs="Arial"/>
          <w:sz w:val="20"/>
          <w:szCs w:val="20"/>
        </w:rPr>
        <w:t>.</w:t>
      </w:r>
    </w:p>
    <w:p w:rsidR="00AE087D" w:rsidRPr="005B35B0" w:rsidRDefault="005B35B0" w:rsidP="005B35B0">
      <w:pPr>
        <w:pStyle w:val="ListParagraph"/>
        <w:spacing w:after="0"/>
        <w:ind w:left="1134"/>
        <w:jc w:val="right"/>
        <w:rPr>
          <w:rFonts w:ascii="Arial" w:hAnsi="Arial" w:cs="Arial"/>
          <w:b/>
          <w:sz w:val="20"/>
          <w:szCs w:val="20"/>
        </w:rPr>
      </w:pPr>
      <w:r w:rsidRPr="005B35B0">
        <w:rPr>
          <w:rFonts w:ascii="Arial" w:hAnsi="Arial" w:cs="Arial"/>
          <w:b/>
          <w:sz w:val="20"/>
          <w:szCs w:val="20"/>
        </w:rPr>
        <w:t>ACTION: CH</w:t>
      </w:r>
    </w:p>
    <w:p w:rsidR="005B35B0" w:rsidRDefault="005B35B0" w:rsidP="00730596">
      <w:pPr>
        <w:spacing w:after="0"/>
        <w:rPr>
          <w:rFonts w:ascii="Arial" w:hAnsi="Arial" w:cs="Arial"/>
          <w:sz w:val="20"/>
          <w:szCs w:val="20"/>
        </w:rPr>
      </w:pPr>
    </w:p>
    <w:p w:rsidR="00AE087D" w:rsidRDefault="00730596" w:rsidP="00730596">
      <w:pPr>
        <w:spacing w:after="0"/>
        <w:rPr>
          <w:rFonts w:ascii="Arial" w:hAnsi="Arial" w:cs="Arial"/>
          <w:b/>
          <w:sz w:val="20"/>
          <w:szCs w:val="20"/>
        </w:rPr>
      </w:pPr>
      <w:r>
        <w:rPr>
          <w:rFonts w:ascii="Arial" w:hAnsi="Arial" w:cs="Arial"/>
          <w:sz w:val="20"/>
          <w:szCs w:val="20"/>
        </w:rPr>
        <w:t>15/</w:t>
      </w:r>
      <w:r w:rsidR="005268B2">
        <w:rPr>
          <w:rFonts w:ascii="Arial" w:hAnsi="Arial" w:cs="Arial"/>
          <w:sz w:val="20"/>
          <w:szCs w:val="20"/>
        </w:rPr>
        <w:t>78</w:t>
      </w:r>
      <w:r w:rsidR="00AE087D">
        <w:rPr>
          <w:rFonts w:ascii="Arial" w:hAnsi="Arial" w:cs="Arial"/>
          <w:sz w:val="20"/>
          <w:szCs w:val="20"/>
        </w:rPr>
        <w:tab/>
      </w:r>
      <w:r w:rsidR="00AE087D" w:rsidRPr="002D1C48">
        <w:rPr>
          <w:rFonts w:ascii="Arial" w:hAnsi="Arial" w:cs="Arial"/>
          <w:b/>
          <w:sz w:val="20"/>
          <w:szCs w:val="20"/>
        </w:rPr>
        <w:t>Finance</w:t>
      </w:r>
      <w:r w:rsidR="00AE087D">
        <w:rPr>
          <w:rFonts w:ascii="Arial" w:hAnsi="Arial" w:cs="Arial"/>
          <w:b/>
          <w:sz w:val="20"/>
          <w:szCs w:val="20"/>
        </w:rPr>
        <w:t xml:space="preserve"> </w:t>
      </w:r>
    </w:p>
    <w:p w:rsidR="005268B2" w:rsidRPr="005B35B0" w:rsidRDefault="005268B2" w:rsidP="005B35B0">
      <w:pPr>
        <w:pStyle w:val="ListParagraph"/>
        <w:numPr>
          <w:ilvl w:val="0"/>
          <w:numId w:val="45"/>
        </w:numPr>
        <w:spacing w:after="0"/>
        <w:rPr>
          <w:rFonts w:ascii="Arial" w:hAnsi="Arial" w:cs="Arial"/>
          <w:i/>
          <w:sz w:val="20"/>
          <w:szCs w:val="20"/>
        </w:rPr>
      </w:pPr>
      <w:r w:rsidRPr="005B35B0">
        <w:rPr>
          <w:rFonts w:ascii="Arial" w:hAnsi="Arial" w:cs="Arial"/>
          <w:i/>
          <w:sz w:val="20"/>
          <w:szCs w:val="20"/>
        </w:rPr>
        <w:t>Final Audited Accounts</w:t>
      </w:r>
    </w:p>
    <w:p w:rsidR="005268B2" w:rsidRPr="005268B2" w:rsidRDefault="005B35B0" w:rsidP="005B35B0">
      <w:pPr>
        <w:spacing w:after="0"/>
        <w:ind w:left="1440"/>
        <w:rPr>
          <w:rFonts w:ascii="Arial" w:hAnsi="Arial" w:cs="Arial"/>
          <w:sz w:val="20"/>
          <w:szCs w:val="20"/>
        </w:rPr>
      </w:pPr>
      <w:r>
        <w:rPr>
          <w:rFonts w:ascii="Arial" w:hAnsi="Arial" w:cs="Arial"/>
          <w:sz w:val="20"/>
          <w:szCs w:val="20"/>
        </w:rPr>
        <w:t xml:space="preserve">The final audited accounts were received and unanimously approved.  The </w:t>
      </w:r>
      <w:r w:rsidR="00C351AF">
        <w:rPr>
          <w:rFonts w:ascii="Arial" w:hAnsi="Arial" w:cs="Arial"/>
          <w:sz w:val="20"/>
          <w:szCs w:val="20"/>
        </w:rPr>
        <w:t>M</w:t>
      </w:r>
      <w:r>
        <w:rPr>
          <w:rFonts w:ascii="Arial" w:hAnsi="Arial" w:cs="Arial"/>
          <w:sz w:val="20"/>
          <w:szCs w:val="20"/>
        </w:rPr>
        <w:t xml:space="preserve">inor </w:t>
      </w:r>
      <w:r w:rsidR="00C351AF">
        <w:rPr>
          <w:rFonts w:ascii="Arial" w:hAnsi="Arial" w:cs="Arial"/>
          <w:sz w:val="20"/>
          <w:szCs w:val="20"/>
        </w:rPr>
        <w:t>M</w:t>
      </w:r>
      <w:r>
        <w:rPr>
          <w:rFonts w:ascii="Arial" w:hAnsi="Arial" w:cs="Arial"/>
          <w:sz w:val="20"/>
          <w:szCs w:val="20"/>
        </w:rPr>
        <w:t xml:space="preserve">atter </w:t>
      </w:r>
      <w:r w:rsidR="00C351AF">
        <w:rPr>
          <w:rFonts w:ascii="Arial" w:hAnsi="Arial" w:cs="Arial"/>
          <w:sz w:val="20"/>
          <w:szCs w:val="20"/>
        </w:rPr>
        <w:t>R</w:t>
      </w:r>
      <w:r>
        <w:rPr>
          <w:rFonts w:ascii="Arial" w:hAnsi="Arial" w:cs="Arial"/>
          <w:sz w:val="20"/>
          <w:szCs w:val="20"/>
        </w:rPr>
        <w:t>eport from the Auditors was noted</w:t>
      </w:r>
      <w:r w:rsidR="00C351AF">
        <w:rPr>
          <w:rFonts w:ascii="Arial" w:hAnsi="Arial" w:cs="Arial"/>
          <w:sz w:val="20"/>
          <w:szCs w:val="20"/>
        </w:rPr>
        <w:t xml:space="preserve"> and it was agreed that no further action was necessary</w:t>
      </w:r>
      <w:r w:rsidR="004B3FD4">
        <w:rPr>
          <w:rFonts w:ascii="Arial" w:hAnsi="Arial" w:cs="Arial"/>
          <w:sz w:val="20"/>
          <w:szCs w:val="20"/>
        </w:rPr>
        <w:t xml:space="preserve"> as it was simply a rounding up issue</w:t>
      </w:r>
      <w:r w:rsidR="00C351AF">
        <w:rPr>
          <w:rFonts w:ascii="Arial" w:hAnsi="Arial" w:cs="Arial"/>
          <w:sz w:val="20"/>
          <w:szCs w:val="20"/>
        </w:rPr>
        <w:t>.</w:t>
      </w:r>
    </w:p>
    <w:p w:rsidR="005268B2" w:rsidRPr="002D1C48" w:rsidRDefault="005268B2" w:rsidP="00730596">
      <w:pPr>
        <w:spacing w:after="0"/>
        <w:rPr>
          <w:rFonts w:ascii="Arial" w:hAnsi="Arial" w:cs="Arial"/>
          <w:sz w:val="20"/>
          <w:szCs w:val="20"/>
        </w:rPr>
      </w:pPr>
    </w:p>
    <w:p w:rsidR="004241B2" w:rsidRPr="009D7D98" w:rsidRDefault="00AE087D" w:rsidP="00730596">
      <w:pPr>
        <w:spacing w:after="0"/>
        <w:rPr>
          <w:rFonts w:ascii="Arial" w:hAnsi="Arial" w:cs="Arial"/>
          <w:i/>
          <w:sz w:val="20"/>
          <w:szCs w:val="20"/>
        </w:rPr>
      </w:pPr>
      <w:r>
        <w:rPr>
          <w:rFonts w:ascii="Arial" w:hAnsi="Arial" w:cs="Arial"/>
          <w:sz w:val="20"/>
          <w:szCs w:val="20"/>
        </w:rPr>
        <w:tab/>
      </w:r>
      <w:r w:rsidR="005B35B0">
        <w:rPr>
          <w:rFonts w:ascii="Arial" w:hAnsi="Arial" w:cs="Arial"/>
          <w:sz w:val="20"/>
          <w:szCs w:val="20"/>
        </w:rPr>
        <w:t>(ii</w:t>
      </w:r>
      <w:r w:rsidR="004241B2">
        <w:rPr>
          <w:rFonts w:ascii="Arial" w:hAnsi="Arial" w:cs="Arial"/>
          <w:sz w:val="20"/>
          <w:szCs w:val="20"/>
        </w:rPr>
        <w:t>)</w:t>
      </w:r>
      <w:r w:rsidR="004241B2">
        <w:rPr>
          <w:rFonts w:ascii="Arial" w:hAnsi="Arial" w:cs="Arial"/>
          <w:sz w:val="20"/>
          <w:szCs w:val="20"/>
        </w:rPr>
        <w:tab/>
      </w:r>
      <w:r w:rsidR="004241B2" w:rsidRPr="009D7D98">
        <w:rPr>
          <w:rFonts w:ascii="Arial" w:hAnsi="Arial" w:cs="Arial"/>
          <w:i/>
          <w:sz w:val="20"/>
          <w:szCs w:val="20"/>
        </w:rPr>
        <w:t>Monthly expenditure</w:t>
      </w:r>
    </w:p>
    <w:p w:rsidR="004241B2" w:rsidRPr="005B35B0" w:rsidRDefault="005B35B0" w:rsidP="005B35B0">
      <w:pPr>
        <w:spacing w:after="0"/>
        <w:ind w:left="720" w:firstLine="720"/>
        <w:rPr>
          <w:rFonts w:ascii="Arial" w:hAnsi="Arial" w:cs="Arial"/>
          <w:sz w:val="20"/>
          <w:szCs w:val="20"/>
        </w:rPr>
      </w:pPr>
      <w:r>
        <w:rPr>
          <w:rFonts w:ascii="Arial" w:hAnsi="Arial" w:cs="Arial"/>
          <w:sz w:val="20"/>
          <w:szCs w:val="20"/>
        </w:rPr>
        <w:t>T</w:t>
      </w:r>
      <w:r w:rsidR="004241B2" w:rsidRPr="005B35B0">
        <w:rPr>
          <w:rFonts w:ascii="Arial" w:hAnsi="Arial" w:cs="Arial"/>
          <w:sz w:val="20"/>
          <w:szCs w:val="20"/>
        </w:rPr>
        <w:t>he following payments were authorised:</w:t>
      </w:r>
    </w:p>
    <w:p w:rsidR="005268B2" w:rsidRPr="006D749F" w:rsidRDefault="005268B2" w:rsidP="006D749F">
      <w:pPr>
        <w:spacing w:after="0"/>
        <w:ind w:left="1440"/>
        <w:rPr>
          <w:rFonts w:ascii="Arial" w:hAnsi="Arial" w:cs="Arial"/>
          <w:sz w:val="18"/>
          <w:szCs w:val="18"/>
        </w:rPr>
      </w:pPr>
    </w:p>
    <w:p w:rsidR="005268B2" w:rsidRPr="006D749F" w:rsidRDefault="005268B2" w:rsidP="006D749F">
      <w:pPr>
        <w:spacing w:after="0"/>
        <w:ind w:left="1440"/>
        <w:rPr>
          <w:rFonts w:ascii="Arial" w:hAnsi="Arial" w:cs="Arial"/>
          <w:sz w:val="18"/>
          <w:szCs w:val="18"/>
        </w:rPr>
      </w:pPr>
      <w:r w:rsidRPr="006D749F">
        <w:rPr>
          <w:rFonts w:ascii="Arial" w:hAnsi="Arial" w:cs="Arial"/>
          <w:sz w:val="18"/>
          <w:szCs w:val="18"/>
        </w:rPr>
        <w:t>Office Depot – stationery</w:t>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t>£38.52 (inc. £6.42 VAT) *</w:t>
      </w:r>
    </w:p>
    <w:p w:rsidR="005268B2" w:rsidRPr="006D749F" w:rsidRDefault="005268B2" w:rsidP="006D749F">
      <w:pPr>
        <w:spacing w:after="0"/>
        <w:ind w:left="1440"/>
        <w:rPr>
          <w:rFonts w:ascii="Arial" w:hAnsi="Arial" w:cs="Arial"/>
          <w:sz w:val="18"/>
          <w:szCs w:val="18"/>
        </w:rPr>
      </w:pPr>
      <w:r w:rsidRPr="006D749F">
        <w:rPr>
          <w:rFonts w:ascii="Arial" w:hAnsi="Arial" w:cs="Arial"/>
          <w:sz w:val="18"/>
          <w:szCs w:val="18"/>
        </w:rPr>
        <w:t>BDO – External Audit Fees</w:t>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t>£240 (inc. £40 VAT)</w:t>
      </w:r>
    </w:p>
    <w:p w:rsidR="005268B2" w:rsidRPr="006D749F" w:rsidRDefault="005268B2" w:rsidP="006D749F">
      <w:pPr>
        <w:spacing w:after="0"/>
        <w:ind w:left="1440"/>
        <w:rPr>
          <w:rFonts w:ascii="Arial" w:hAnsi="Arial" w:cs="Arial"/>
          <w:sz w:val="18"/>
          <w:szCs w:val="18"/>
        </w:rPr>
      </w:pPr>
      <w:r w:rsidRPr="006D749F">
        <w:rPr>
          <w:rFonts w:ascii="Arial" w:hAnsi="Arial" w:cs="Arial"/>
          <w:sz w:val="18"/>
          <w:szCs w:val="18"/>
        </w:rPr>
        <w:t>Robert Archer – fence around knotweed.  Fitting and materials</w:t>
      </w:r>
      <w:r w:rsidRPr="006D749F">
        <w:rPr>
          <w:rFonts w:ascii="Arial" w:hAnsi="Arial" w:cs="Arial"/>
          <w:sz w:val="18"/>
          <w:szCs w:val="18"/>
        </w:rPr>
        <w:tab/>
      </w:r>
      <w:r w:rsidRPr="006D749F">
        <w:rPr>
          <w:rFonts w:ascii="Arial" w:hAnsi="Arial" w:cs="Arial"/>
          <w:sz w:val="18"/>
          <w:szCs w:val="18"/>
        </w:rPr>
        <w:tab/>
        <w:t>£594.00</w:t>
      </w:r>
    </w:p>
    <w:p w:rsidR="005268B2" w:rsidRPr="006D749F" w:rsidRDefault="005268B2" w:rsidP="006D749F">
      <w:pPr>
        <w:spacing w:after="0"/>
        <w:ind w:left="1440"/>
        <w:rPr>
          <w:rFonts w:ascii="Arial" w:hAnsi="Arial" w:cs="Arial"/>
          <w:sz w:val="18"/>
          <w:szCs w:val="18"/>
        </w:rPr>
      </w:pPr>
      <w:r w:rsidRPr="006D749F">
        <w:rPr>
          <w:rFonts w:ascii="Arial" w:hAnsi="Arial" w:cs="Arial"/>
          <w:sz w:val="18"/>
          <w:szCs w:val="18"/>
        </w:rPr>
        <w:t>Stuart Burns – various tree works and repair of fence by station</w:t>
      </w:r>
      <w:r w:rsidRPr="006D749F">
        <w:rPr>
          <w:rFonts w:ascii="Arial" w:hAnsi="Arial" w:cs="Arial"/>
          <w:sz w:val="18"/>
          <w:szCs w:val="18"/>
        </w:rPr>
        <w:tab/>
      </w:r>
      <w:r w:rsidRPr="006D749F">
        <w:rPr>
          <w:rFonts w:ascii="Arial" w:hAnsi="Arial" w:cs="Arial"/>
          <w:sz w:val="18"/>
          <w:szCs w:val="18"/>
        </w:rPr>
        <w:tab/>
        <w:t>£1633.00</w:t>
      </w:r>
    </w:p>
    <w:p w:rsidR="005268B2" w:rsidRPr="006D749F" w:rsidRDefault="005268B2" w:rsidP="006D749F">
      <w:pPr>
        <w:spacing w:after="0"/>
        <w:ind w:left="1440"/>
        <w:rPr>
          <w:rFonts w:ascii="Arial" w:hAnsi="Arial" w:cs="Arial"/>
          <w:sz w:val="18"/>
          <w:szCs w:val="18"/>
        </w:rPr>
      </w:pPr>
      <w:r w:rsidRPr="006D749F">
        <w:rPr>
          <w:rFonts w:ascii="Arial" w:hAnsi="Arial" w:cs="Arial"/>
          <w:sz w:val="18"/>
          <w:szCs w:val="18"/>
        </w:rPr>
        <w:t>Playdale Playgrounds Ltd. New swings and fittings</w:t>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t>£634.32 (inc. £105.72 VAT)</w:t>
      </w:r>
    </w:p>
    <w:p w:rsidR="005268B2" w:rsidRPr="006D749F" w:rsidRDefault="005268B2" w:rsidP="006D749F">
      <w:pPr>
        <w:spacing w:after="0"/>
        <w:ind w:left="1440"/>
        <w:rPr>
          <w:rFonts w:ascii="Arial" w:hAnsi="Arial" w:cs="Arial"/>
          <w:sz w:val="18"/>
          <w:szCs w:val="18"/>
        </w:rPr>
      </w:pPr>
      <w:r w:rsidRPr="006D749F">
        <w:rPr>
          <w:rFonts w:ascii="Arial" w:hAnsi="Arial" w:cs="Arial"/>
          <w:sz w:val="18"/>
          <w:szCs w:val="18"/>
        </w:rPr>
        <w:t>Robin Watson Signs – Methodist Chapel notice board</w:t>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t>£768 (inc. £128 VAT)</w:t>
      </w:r>
    </w:p>
    <w:p w:rsidR="005268B2" w:rsidRPr="006D749F" w:rsidRDefault="005268B2" w:rsidP="006D749F">
      <w:pPr>
        <w:spacing w:after="0"/>
        <w:ind w:left="1440"/>
        <w:rPr>
          <w:rFonts w:ascii="Arial" w:hAnsi="Arial" w:cs="Arial"/>
          <w:sz w:val="18"/>
          <w:szCs w:val="18"/>
        </w:rPr>
      </w:pPr>
      <w:r w:rsidRPr="006D749F">
        <w:rPr>
          <w:rFonts w:ascii="Arial" w:hAnsi="Arial" w:cs="Arial"/>
          <w:sz w:val="18"/>
          <w:szCs w:val="18"/>
        </w:rPr>
        <w:t>Catherine Harrison – July salary + £10 home allowance</w:t>
      </w:r>
      <w:r w:rsidRPr="006D749F">
        <w:rPr>
          <w:rFonts w:ascii="Arial" w:hAnsi="Arial" w:cs="Arial"/>
          <w:sz w:val="18"/>
          <w:szCs w:val="18"/>
        </w:rPr>
        <w:tab/>
      </w:r>
      <w:r w:rsidRPr="006D749F">
        <w:rPr>
          <w:rFonts w:ascii="Arial" w:hAnsi="Arial" w:cs="Arial"/>
          <w:sz w:val="18"/>
          <w:szCs w:val="18"/>
        </w:rPr>
        <w:tab/>
        <w:t>£393.08</w:t>
      </w:r>
    </w:p>
    <w:p w:rsidR="005268B2" w:rsidRPr="006D749F" w:rsidRDefault="005268B2" w:rsidP="006D749F">
      <w:pPr>
        <w:spacing w:after="0"/>
        <w:ind w:left="1440"/>
        <w:rPr>
          <w:rFonts w:ascii="Arial" w:hAnsi="Arial" w:cs="Arial"/>
          <w:sz w:val="18"/>
          <w:szCs w:val="18"/>
        </w:rPr>
      </w:pPr>
      <w:r w:rsidRPr="006D749F">
        <w:rPr>
          <w:rFonts w:ascii="Arial" w:hAnsi="Arial" w:cs="Arial"/>
          <w:sz w:val="18"/>
          <w:szCs w:val="18"/>
        </w:rPr>
        <w:t>RM Village Hall Trust – Room hire</w:t>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t>£48.00</w:t>
      </w:r>
    </w:p>
    <w:p w:rsidR="005268B2" w:rsidRPr="006D749F" w:rsidRDefault="005268B2" w:rsidP="006D749F">
      <w:pPr>
        <w:spacing w:after="0"/>
        <w:ind w:left="1440"/>
        <w:rPr>
          <w:rFonts w:ascii="Arial" w:hAnsi="Arial" w:cs="Arial"/>
          <w:sz w:val="18"/>
          <w:szCs w:val="18"/>
        </w:rPr>
      </w:pPr>
      <w:r w:rsidRPr="006D749F">
        <w:rPr>
          <w:rFonts w:ascii="Arial" w:hAnsi="Arial" w:cs="Arial"/>
          <w:sz w:val="18"/>
          <w:szCs w:val="18"/>
        </w:rPr>
        <w:t>Martin Stewart/Neetfleet – fitting of new swings</w:t>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t>£45.00</w:t>
      </w:r>
    </w:p>
    <w:p w:rsidR="005268B2" w:rsidRPr="006D749F" w:rsidRDefault="005268B2" w:rsidP="006D749F">
      <w:pPr>
        <w:spacing w:after="0"/>
        <w:ind w:left="1440"/>
        <w:rPr>
          <w:rFonts w:ascii="Arial" w:hAnsi="Arial" w:cs="Arial"/>
          <w:sz w:val="18"/>
          <w:szCs w:val="18"/>
        </w:rPr>
      </w:pPr>
      <w:r w:rsidRPr="006D749F">
        <w:rPr>
          <w:rFonts w:ascii="Arial" w:hAnsi="Arial" w:cs="Arial"/>
          <w:sz w:val="18"/>
          <w:szCs w:val="18"/>
        </w:rPr>
        <w:t>RM Allotments Association – Contribution towards insurance</w:t>
      </w:r>
      <w:r w:rsidRPr="006D749F">
        <w:rPr>
          <w:rFonts w:ascii="Arial" w:hAnsi="Arial" w:cs="Arial"/>
          <w:sz w:val="18"/>
          <w:szCs w:val="18"/>
        </w:rPr>
        <w:tab/>
        <w:t xml:space="preserve"> </w:t>
      </w:r>
      <w:r w:rsidRPr="006D749F">
        <w:rPr>
          <w:rFonts w:ascii="Arial" w:hAnsi="Arial" w:cs="Arial"/>
          <w:sz w:val="18"/>
          <w:szCs w:val="18"/>
        </w:rPr>
        <w:tab/>
        <w:t>£73.90</w:t>
      </w:r>
    </w:p>
    <w:p w:rsidR="005268B2" w:rsidRPr="006D749F" w:rsidRDefault="005268B2" w:rsidP="006D749F">
      <w:pPr>
        <w:spacing w:after="0"/>
        <w:ind w:left="1440"/>
        <w:rPr>
          <w:rFonts w:ascii="Arial" w:hAnsi="Arial" w:cs="Arial"/>
          <w:sz w:val="18"/>
          <w:szCs w:val="18"/>
        </w:rPr>
      </w:pPr>
      <w:r w:rsidRPr="006D749F">
        <w:rPr>
          <w:rFonts w:ascii="Arial" w:hAnsi="Arial" w:cs="Arial"/>
          <w:sz w:val="18"/>
          <w:szCs w:val="18"/>
        </w:rPr>
        <w:t>(actually relates to previous financial year – request submitted late)</w:t>
      </w:r>
    </w:p>
    <w:p w:rsidR="005268B2" w:rsidRPr="006D749F" w:rsidRDefault="005268B2" w:rsidP="006D749F">
      <w:pPr>
        <w:spacing w:after="0"/>
        <w:ind w:left="1440"/>
        <w:rPr>
          <w:rFonts w:ascii="Arial" w:hAnsi="Arial" w:cs="Arial"/>
          <w:sz w:val="18"/>
          <w:szCs w:val="18"/>
        </w:rPr>
      </w:pPr>
      <w:r w:rsidRPr="006D749F">
        <w:rPr>
          <w:rFonts w:ascii="Arial" w:hAnsi="Arial" w:cs="Arial"/>
          <w:sz w:val="18"/>
          <w:szCs w:val="18"/>
        </w:rPr>
        <w:t>Tyne Valley Line Rail Users Group – yearly subscription</w:t>
      </w:r>
      <w:r w:rsidRPr="006D749F">
        <w:rPr>
          <w:rFonts w:ascii="Arial" w:hAnsi="Arial" w:cs="Arial"/>
          <w:sz w:val="18"/>
          <w:szCs w:val="18"/>
        </w:rPr>
        <w:tab/>
      </w:r>
      <w:r w:rsidRPr="006D749F">
        <w:rPr>
          <w:rFonts w:ascii="Arial" w:hAnsi="Arial" w:cs="Arial"/>
          <w:sz w:val="18"/>
          <w:szCs w:val="18"/>
        </w:rPr>
        <w:tab/>
        <w:t>£5.00</w:t>
      </w:r>
    </w:p>
    <w:p w:rsidR="005268B2" w:rsidRPr="006D749F" w:rsidRDefault="005268B2" w:rsidP="006D749F">
      <w:pPr>
        <w:spacing w:after="0"/>
        <w:ind w:left="1440"/>
        <w:rPr>
          <w:rFonts w:ascii="Arial" w:hAnsi="Arial" w:cs="Arial"/>
          <w:sz w:val="18"/>
          <w:szCs w:val="18"/>
        </w:rPr>
      </w:pPr>
      <w:r w:rsidRPr="006D749F">
        <w:rPr>
          <w:rFonts w:ascii="Arial" w:hAnsi="Arial" w:cs="Arial"/>
          <w:sz w:val="18"/>
          <w:szCs w:val="18"/>
        </w:rPr>
        <w:t>Eileen Carew – reimbursement for Northumberland flags</w:t>
      </w:r>
      <w:r w:rsidRPr="006D749F">
        <w:rPr>
          <w:rFonts w:ascii="Arial" w:hAnsi="Arial" w:cs="Arial"/>
          <w:sz w:val="18"/>
          <w:szCs w:val="18"/>
        </w:rPr>
        <w:tab/>
      </w:r>
      <w:r w:rsidRPr="006D749F">
        <w:rPr>
          <w:rFonts w:ascii="Arial" w:hAnsi="Arial" w:cs="Arial"/>
          <w:sz w:val="18"/>
          <w:szCs w:val="18"/>
        </w:rPr>
        <w:tab/>
        <w:t>£18.95</w:t>
      </w:r>
    </w:p>
    <w:p w:rsidR="005268B2" w:rsidRPr="006D749F" w:rsidRDefault="005268B2" w:rsidP="006D749F">
      <w:pPr>
        <w:spacing w:after="0"/>
        <w:ind w:left="1440"/>
        <w:rPr>
          <w:rFonts w:ascii="Arial" w:hAnsi="Arial" w:cs="Arial"/>
          <w:sz w:val="18"/>
          <w:szCs w:val="18"/>
        </w:rPr>
      </w:pPr>
      <w:r w:rsidRPr="006D749F">
        <w:rPr>
          <w:rFonts w:ascii="Arial" w:hAnsi="Arial" w:cs="Arial"/>
          <w:sz w:val="18"/>
          <w:szCs w:val="18"/>
        </w:rPr>
        <w:t xml:space="preserve">Office Depot – ink cartridges </w:t>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t>£55.40 (inc. £9.23 VAT)</w:t>
      </w:r>
    </w:p>
    <w:p w:rsidR="005268B2" w:rsidRPr="006D749F" w:rsidRDefault="005268B2" w:rsidP="006D749F">
      <w:pPr>
        <w:spacing w:after="0"/>
        <w:ind w:left="1440"/>
        <w:rPr>
          <w:rFonts w:ascii="Arial" w:hAnsi="Arial" w:cs="Arial"/>
          <w:sz w:val="18"/>
          <w:szCs w:val="18"/>
        </w:rPr>
      </w:pPr>
      <w:r w:rsidRPr="006D749F">
        <w:rPr>
          <w:rFonts w:ascii="Arial" w:hAnsi="Arial" w:cs="Arial"/>
          <w:sz w:val="18"/>
          <w:szCs w:val="18"/>
        </w:rPr>
        <w:lastRenderedPageBreak/>
        <w:t>Catherine Harrison (August salary + £10 home allowance</w:t>
      </w:r>
      <w:r w:rsidR="00391FA4">
        <w:rPr>
          <w:rFonts w:ascii="Arial" w:hAnsi="Arial" w:cs="Arial"/>
          <w:sz w:val="18"/>
          <w:szCs w:val="18"/>
        </w:rPr>
        <w:t>)</w:t>
      </w:r>
      <w:r w:rsidRPr="006D749F">
        <w:rPr>
          <w:rFonts w:ascii="Arial" w:hAnsi="Arial" w:cs="Arial"/>
          <w:sz w:val="18"/>
          <w:szCs w:val="18"/>
        </w:rPr>
        <w:tab/>
      </w:r>
      <w:r w:rsidRPr="006D749F">
        <w:rPr>
          <w:rFonts w:ascii="Arial" w:hAnsi="Arial" w:cs="Arial"/>
          <w:sz w:val="18"/>
          <w:szCs w:val="18"/>
        </w:rPr>
        <w:tab/>
        <w:t>£393.08</w:t>
      </w:r>
    </w:p>
    <w:p w:rsidR="005268B2" w:rsidRPr="006D749F" w:rsidRDefault="005268B2" w:rsidP="006D749F">
      <w:pPr>
        <w:spacing w:after="0"/>
        <w:ind w:left="1440"/>
        <w:rPr>
          <w:rFonts w:ascii="Arial" w:hAnsi="Arial" w:cs="Arial"/>
          <w:sz w:val="18"/>
          <w:szCs w:val="18"/>
        </w:rPr>
      </w:pPr>
      <w:r w:rsidRPr="006D749F">
        <w:rPr>
          <w:rFonts w:ascii="Arial" w:hAnsi="Arial" w:cs="Arial"/>
          <w:sz w:val="18"/>
          <w:szCs w:val="18"/>
        </w:rPr>
        <w:t>Catherine Harrison (reimbursement – Postage £14.04, Stationery £5.98</w:t>
      </w:r>
    </w:p>
    <w:p w:rsidR="005268B2" w:rsidRPr="006D749F" w:rsidRDefault="005268B2" w:rsidP="006D749F">
      <w:pPr>
        <w:spacing w:after="0"/>
        <w:ind w:left="1440"/>
        <w:rPr>
          <w:rFonts w:ascii="Arial" w:hAnsi="Arial" w:cs="Arial"/>
          <w:sz w:val="18"/>
          <w:szCs w:val="18"/>
        </w:rPr>
      </w:pPr>
      <w:r w:rsidRPr="006D749F">
        <w:rPr>
          <w:rFonts w:ascii="Arial" w:hAnsi="Arial" w:cs="Arial"/>
          <w:sz w:val="18"/>
          <w:szCs w:val="18"/>
        </w:rPr>
        <w:t xml:space="preserve">Petrol (for grass cutting by Alan Thompson) - £5.85, Northumberland </w:t>
      </w:r>
    </w:p>
    <w:p w:rsidR="005268B2" w:rsidRPr="006D749F" w:rsidRDefault="005268B2" w:rsidP="006D749F">
      <w:pPr>
        <w:spacing w:after="0"/>
        <w:ind w:left="1440"/>
        <w:rPr>
          <w:rFonts w:ascii="Arial" w:hAnsi="Arial" w:cs="Arial"/>
          <w:sz w:val="18"/>
          <w:szCs w:val="18"/>
        </w:rPr>
      </w:pPr>
      <w:r w:rsidRPr="006D749F">
        <w:rPr>
          <w:rFonts w:ascii="Arial" w:hAnsi="Arial" w:cs="Arial"/>
          <w:sz w:val="18"/>
          <w:szCs w:val="18"/>
        </w:rPr>
        <w:t>Bunting £49.11, Dat</w:t>
      </w:r>
      <w:r w:rsidR="000133B8">
        <w:rPr>
          <w:rFonts w:ascii="Arial" w:hAnsi="Arial" w:cs="Arial"/>
          <w:sz w:val="18"/>
          <w:szCs w:val="18"/>
        </w:rPr>
        <w:t>a</w:t>
      </w:r>
      <w:r w:rsidRPr="006D749F">
        <w:rPr>
          <w:rFonts w:ascii="Arial" w:hAnsi="Arial" w:cs="Arial"/>
          <w:sz w:val="18"/>
          <w:szCs w:val="18"/>
        </w:rPr>
        <w:t xml:space="preserve"> Protection registration £35.00)</w:t>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t>£109.98</w:t>
      </w:r>
    </w:p>
    <w:p w:rsidR="005268B2" w:rsidRPr="006D749F" w:rsidRDefault="005268B2" w:rsidP="006D749F">
      <w:pPr>
        <w:spacing w:after="0"/>
        <w:ind w:left="1440"/>
        <w:rPr>
          <w:rFonts w:ascii="Arial" w:hAnsi="Arial" w:cs="Arial"/>
          <w:sz w:val="18"/>
          <w:szCs w:val="18"/>
        </w:rPr>
      </w:pPr>
      <w:r w:rsidRPr="006D749F">
        <w:rPr>
          <w:rFonts w:ascii="Arial" w:hAnsi="Arial" w:cs="Arial"/>
          <w:sz w:val="18"/>
          <w:szCs w:val="18"/>
        </w:rPr>
        <w:t>ME Stewart/Neetfleet – purchase of wetpour and repair at Play Park</w:t>
      </w:r>
      <w:r w:rsidRPr="006D749F">
        <w:rPr>
          <w:rFonts w:ascii="Arial" w:hAnsi="Arial" w:cs="Arial"/>
          <w:sz w:val="18"/>
          <w:szCs w:val="18"/>
        </w:rPr>
        <w:tab/>
        <w:t>£160.00</w:t>
      </w:r>
    </w:p>
    <w:p w:rsidR="005268B2" w:rsidRPr="006D749F" w:rsidRDefault="005268B2" w:rsidP="006D749F">
      <w:pPr>
        <w:spacing w:after="0"/>
        <w:ind w:left="1440"/>
        <w:rPr>
          <w:rFonts w:ascii="Arial" w:hAnsi="Arial" w:cs="Arial"/>
          <w:sz w:val="18"/>
          <w:szCs w:val="18"/>
        </w:rPr>
      </w:pPr>
      <w:r w:rsidRPr="006D749F">
        <w:rPr>
          <w:rFonts w:ascii="Arial" w:hAnsi="Arial" w:cs="Arial"/>
          <w:sz w:val="18"/>
          <w:szCs w:val="18"/>
        </w:rPr>
        <w:t>Northumbrian Water – cricket pavilion water</w:t>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t>£44.52</w:t>
      </w:r>
    </w:p>
    <w:p w:rsidR="005268B2" w:rsidRPr="006D749F" w:rsidRDefault="005268B2" w:rsidP="006D749F">
      <w:pPr>
        <w:spacing w:after="0"/>
        <w:ind w:left="1440"/>
        <w:rPr>
          <w:rFonts w:ascii="Arial" w:hAnsi="Arial" w:cs="Arial"/>
          <w:sz w:val="18"/>
          <w:szCs w:val="18"/>
        </w:rPr>
      </w:pPr>
      <w:r w:rsidRPr="006D749F">
        <w:rPr>
          <w:rFonts w:ascii="Arial" w:hAnsi="Arial" w:cs="Arial"/>
          <w:sz w:val="18"/>
          <w:szCs w:val="18"/>
        </w:rPr>
        <w:t>Homevend (August Invoice 59)</w:t>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t>£80.00</w:t>
      </w:r>
    </w:p>
    <w:p w:rsidR="005268B2" w:rsidRPr="006D749F" w:rsidRDefault="005268B2" w:rsidP="006D749F">
      <w:pPr>
        <w:spacing w:after="0"/>
        <w:ind w:left="1440"/>
        <w:rPr>
          <w:rFonts w:ascii="Arial" w:hAnsi="Arial" w:cs="Arial"/>
          <w:sz w:val="18"/>
          <w:szCs w:val="18"/>
        </w:rPr>
      </w:pPr>
      <w:r w:rsidRPr="006D749F">
        <w:rPr>
          <w:rFonts w:ascii="Arial" w:hAnsi="Arial" w:cs="Arial"/>
          <w:sz w:val="18"/>
          <w:szCs w:val="18"/>
        </w:rPr>
        <w:t>Homevend (September Invoice 60)</w:t>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t>£80.00</w:t>
      </w:r>
    </w:p>
    <w:p w:rsidR="005268B2" w:rsidRPr="006D749F" w:rsidRDefault="005268B2" w:rsidP="005268B2">
      <w:pPr>
        <w:spacing w:after="0"/>
        <w:rPr>
          <w:rFonts w:ascii="Arial" w:hAnsi="Arial" w:cs="Arial"/>
          <w:sz w:val="18"/>
          <w:szCs w:val="18"/>
        </w:rPr>
      </w:pPr>
    </w:p>
    <w:p w:rsidR="004241B2" w:rsidRPr="006D749F" w:rsidRDefault="004241B2" w:rsidP="00730596">
      <w:pPr>
        <w:spacing w:after="0"/>
        <w:ind w:left="1440"/>
        <w:rPr>
          <w:rFonts w:ascii="Arial" w:hAnsi="Arial" w:cs="Arial"/>
          <w:sz w:val="18"/>
          <w:szCs w:val="18"/>
        </w:rPr>
      </w:pPr>
      <w:r w:rsidRPr="006D749F">
        <w:rPr>
          <w:rFonts w:ascii="Arial" w:hAnsi="Arial" w:cs="Arial"/>
          <w:sz w:val="18"/>
          <w:szCs w:val="18"/>
        </w:rPr>
        <w:t>The following receipts were noted:</w:t>
      </w:r>
    </w:p>
    <w:p w:rsidR="005268B2" w:rsidRPr="006D749F" w:rsidRDefault="005268B2" w:rsidP="00730596">
      <w:pPr>
        <w:spacing w:after="0"/>
        <w:ind w:left="1440"/>
        <w:rPr>
          <w:rFonts w:ascii="Arial" w:hAnsi="Arial" w:cs="Arial"/>
          <w:sz w:val="18"/>
          <w:szCs w:val="18"/>
        </w:rPr>
      </w:pPr>
    </w:p>
    <w:p w:rsidR="00730596" w:rsidRPr="006D749F" w:rsidRDefault="005268B2" w:rsidP="00730596">
      <w:pPr>
        <w:spacing w:after="0"/>
        <w:ind w:left="720" w:firstLine="720"/>
        <w:rPr>
          <w:rFonts w:ascii="Arial" w:hAnsi="Arial" w:cs="Arial"/>
          <w:sz w:val="18"/>
          <w:szCs w:val="18"/>
        </w:rPr>
      </w:pPr>
      <w:r w:rsidRPr="006D749F">
        <w:rPr>
          <w:rFonts w:ascii="Arial" w:hAnsi="Arial" w:cs="Arial"/>
          <w:sz w:val="18"/>
          <w:szCs w:val="18"/>
        </w:rPr>
        <w:t>In</w:t>
      </w:r>
      <w:r w:rsidR="00730596" w:rsidRPr="006D749F">
        <w:rPr>
          <w:rFonts w:ascii="Arial" w:hAnsi="Arial" w:cs="Arial"/>
          <w:sz w:val="18"/>
          <w:szCs w:val="18"/>
        </w:rPr>
        <w:t xml:space="preserve">terest – </w:t>
      </w:r>
      <w:r w:rsidRPr="006D749F">
        <w:rPr>
          <w:rFonts w:ascii="Arial" w:hAnsi="Arial" w:cs="Arial"/>
          <w:sz w:val="18"/>
          <w:szCs w:val="18"/>
        </w:rPr>
        <w:t>reserve account</w:t>
      </w:r>
      <w:r w:rsidR="00730596" w:rsidRPr="006D749F">
        <w:rPr>
          <w:rFonts w:ascii="Arial" w:hAnsi="Arial" w:cs="Arial"/>
          <w:sz w:val="18"/>
          <w:szCs w:val="18"/>
        </w:rPr>
        <w:tab/>
      </w:r>
      <w:r w:rsidR="00730596" w:rsidRPr="006D749F">
        <w:rPr>
          <w:rFonts w:ascii="Arial" w:hAnsi="Arial" w:cs="Arial"/>
          <w:sz w:val="18"/>
          <w:szCs w:val="18"/>
        </w:rPr>
        <w:tab/>
      </w:r>
      <w:r w:rsidR="00730596" w:rsidRPr="006D749F">
        <w:rPr>
          <w:rFonts w:ascii="Arial" w:hAnsi="Arial" w:cs="Arial"/>
          <w:sz w:val="18"/>
          <w:szCs w:val="18"/>
        </w:rPr>
        <w:tab/>
      </w:r>
      <w:r w:rsidR="00730596" w:rsidRPr="006D749F">
        <w:rPr>
          <w:rFonts w:ascii="Arial" w:hAnsi="Arial" w:cs="Arial"/>
          <w:sz w:val="18"/>
          <w:szCs w:val="18"/>
        </w:rPr>
        <w:tab/>
      </w:r>
      <w:r w:rsidR="00730596" w:rsidRPr="006D749F">
        <w:rPr>
          <w:rFonts w:ascii="Arial" w:hAnsi="Arial" w:cs="Arial"/>
          <w:sz w:val="18"/>
          <w:szCs w:val="18"/>
        </w:rPr>
        <w:tab/>
      </w:r>
      <w:r w:rsidR="00730596" w:rsidRPr="006D749F">
        <w:rPr>
          <w:rFonts w:ascii="Arial" w:hAnsi="Arial" w:cs="Arial"/>
          <w:sz w:val="18"/>
          <w:szCs w:val="18"/>
        </w:rPr>
        <w:tab/>
        <w:t>£</w:t>
      </w:r>
      <w:r w:rsidR="006D749F" w:rsidRPr="006D749F">
        <w:rPr>
          <w:rFonts w:ascii="Arial" w:hAnsi="Arial" w:cs="Arial"/>
          <w:sz w:val="18"/>
          <w:szCs w:val="18"/>
        </w:rPr>
        <w:t>22.52</w:t>
      </w:r>
    </w:p>
    <w:p w:rsidR="006D749F" w:rsidRPr="006D749F" w:rsidRDefault="006D749F" w:rsidP="006D749F">
      <w:pPr>
        <w:spacing w:after="0"/>
        <w:ind w:left="1440"/>
        <w:rPr>
          <w:rFonts w:ascii="Arial" w:hAnsi="Arial" w:cs="Arial"/>
          <w:sz w:val="18"/>
          <w:szCs w:val="18"/>
        </w:rPr>
      </w:pPr>
      <w:r w:rsidRPr="006D749F">
        <w:rPr>
          <w:rFonts w:ascii="Arial" w:hAnsi="Arial" w:cs="Arial"/>
          <w:sz w:val="18"/>
          <w:szCs w:val="18"/>
        </w:rPr>
        <w:t>Northern Powergrid – Wayleave payment</w:t>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r>
      <w:r w:rsidRPr="006D749F">
        <w:rPr>
          <w:rFonts w:ascii="Arial" w:hAnsi="Arial" w:cs="Arial"/>
          <w:sz w:val="18"/>
          <w:szCs w:val="18"/>
        </w:rPr>
        <w:tab/>
        <w:t>£54.15</w:t>
      </w:r>
    </w:p>
    <w:p w:rsidR="006D749F" w:rsidRDefault="006D749F" w:rsidP="006D749F">
      <w:pPr>
        <w:spacing w:after="0"/>
        <w:ind w:left="1440"/>
        <w:rPr>
          <w:b/>
          <w:i/>
          <w:sz w:val="20"/>
          <w:szCs w:val="20"/>
        </w:rPr>
      </w:pPr>
      <w:r w:rsidRPr="006D749F">
        <w:rPr>
          <w:rFonts w:ascii="Arial" w:hAnsi="Arial" w:cs="Arial"/>
          <w:sz w:val="18"/>
          <w:szCs w:val="18"/>
        </w:rPr>
        <w:t>RM Methodist Church – contribution toward public notice board</w:t>
      </w:r>
      <w:r w:rsidRPr="006D749F">
        <w:rPr>
          <w:rFonts w:ascii="Arial" w:hAnsi="Arial" w:cs="Arial"/>
          <w:sz w:val="18"/>
          <w:szCs w:val="18"/>
        </w:rPr>
        <w:tab/>
      </w:r>
      <w:r w:rsidRPr="006D749F">
        <w:rPr>
          <w:rFonts w:ascii="Arial" w:hAnsi="Arial" w:cs="Arial"/>
          <w:sz w:val="18"/>
          <w:szCs w:val="18"/>
        </w:rPr>
        <w:tab/>
        <w:t>£320.00</w:t>
      </w:r>
    </w:p>
    <w:p w:rsidR="005268B2" w:rsidRDefault="005268B2" w:rsidP="005268B2">
      <w:pPr>
        <w:tabs>
          <w:tab w:val="left" w:pos="4308"/>
        </w:tabs>
        <w:spacing w:after="0"/>
        <w:rPr>
          <w:rFonts w:ascii="Arial" w:hAnsi="Arial" w:cs="Arial"/>
          <w:sz w:val="20"/>
          <w:szCs w:val="20"/>
        </w:rPr>
      </w:pPr>
    </w:p>
    <w:p w:rsidR="004241B2" w:rsidRDefault="005268B2" w:rsidP="005268B2">
      <w:pPr>
        <w:tabs>
          <w:tab w:val="left" w:pos="4308"/>
        </w:tabs>
        <w:spacing w:after="0"/>
        <w:rPr>
          <w:rFonts w:ascii="Arial" w:hAnsi="Arial" w:cs="Arial"/>
          <w:sz w:val="20"/>
          <w:szCs w:val="20"/>
        </w:rPr>
      </w:pPr>
      <w:r>
        <w:rPr>
          <w:rFonts w:ascii="Arial" w:hAnsi="Arial" w:cs="Arial"/>
          <w:sz w:val="20"/>
          <w:szCs w:val="20"/>
        </w:rPr>
        <w:tab/>
      </w:r>
    </w:p>
    <w:p w:rsidR="004241B2" w:rsidRPr="00E91ED9" w:rsidRDefault="00E91ED9" w:rsidP="00E91ED9">
      <w:pPr>
        <w:spacing w:after="0"/>
        <w:ind w:left="720"/>
        <w:rPr>
          <w:rFonts w:ascii="Arial" w:hAnsi="Arial" w:cs="Arial"/>
          <w:i/>
          <w:sz w:val="20"/>
          <w:szCs w:val="20"/>
        </w:rPr>
      </w:pPr>
      <w:r>
        <w:rPr>
          <w:rFonts w:ascii="Arial" w:hAnsi="Arial" w:cs="Arial"/>
          <w:sz w:val="20"/>
          <w:szCs w:val="20"/>
        </w:rPr>
        <w:t>(</w:t>
      </w:r>
      <w:r w:rsidR="005B35B0">
        <w:rPr>
          <w:rFonts w:ascii="Arial" w:hAnsi="Arial" w:cs="Arial"/>
          <w:sz w:val="20"/>
          <w:szCs w:val="20"/>
        </w:rPr>
        <w:t>iii</w:t>
      </w:r>
      <w:r>
        <w:rPr>
          <w:rFonts w:ascii="Arial" w:hAnsi="Arial" w:cs="Arial"/>
          <w:sz w:val="20"/>
          <w:szCs w:val="20"/>
        </w:rPr>
        <w:t>)</w:t>
      </w:r>
      <w:r w:rsidR="004241B2" w:rsidRPr="00E91ED9">
        <w:rPr>
          <w:rFonts w:ascii="Arial" w:hAnsi="Arial" w:cs="Arial"/>
          <w:sz w:val="20"/>
          <w:szCs w:val="20"/>
        </w:rPr>
        <w:t xml:space="preserve"> </w:t>
      </w:r>
      <w:r w:rsidR="004241B2" w:rsidRPr="00E91ED9">
        <w:rPr>
          <w:rFonts w:ascii="Arial" w:hAnsi="Arial" w:cs="Arial"/>
          <w:sz w:val="20"/>
          <w:szCs w:val="20"/>
        </w:rPr>
        <w:tab/>
      </w:r>
      <w:r w:rsidR="004241B2" w:rsidRPr="00E91ED9">
        <w:rPr>
          <w:rFonts w:ascii="Arial" w:hAnsi="Arial" w:cs="Arial"/>
          <w:i/>
          <w:sz w:val="20"/>
          <w:szCs w:val="20"/>
        </w:rPr>
        <w:t>Budget report</w:t>
      </w:r>
    </w:p>
    <w:p w:rsidR="00AE087D" w:rsidRDefault="004241B2" w:rsidP="00E91ED9">
      <w:pPr>
        <w:pStyle w:val="ListParagraph"/>
        <w:spacing w:after="0"/>
        <w:ind w:left="1440"/>
        <w:rPr>
          <w:rFonts w:ascii="Arial" w:hAnsi="Arial" w:cs="Arial"/>
          <w:sz w:val="20"/>
          <w:szCs w:val="20"/>
        </w:rPr>
      </w:pPr>
      <w:r w:rsidRPr="009D7D98">
        <w:rPr>
          <w:rFonts w:ascii="Arial" w:hAnsi="Arial" w:cs="Arial"/>
          <w:sz w:val="20"/>
          <w:szCs w:val="20"/>
        </w:rPr>
        <w:t>A report showing over</w:t>
      </w:r>
      <w:r>
        <w:rPr>
          <w:rFonts w:ascii="Arial" w:hAnsi="Arial" w:cs="Arial"/>
          <w:sz w:val="20"/>
          <w:szCs w:val="20"/>
        </w:rPr>
        <w:t xml:space="preserve">all </w:t>
      </w:r>
      <w:r w:rsidR="00C91316">
        <w:rPr>
          <w:rFonts w:ascii="Arial" w:hAnsi="Arial" w:cs="Arial"/>
          <w:sz w:val="20"/>
          <w:szCs w:val="20"/>
        </w:rPr>
        <w:t xml:space="preserve">budget </w:t>
      </w:r>
      <w:r>
        <w:rPr>
          <w:rFonts w:ascii="Arial" w:hAnsi="Arial" w:cs="Arial"/>
          <w:sz w:val="20"/>
          <w:szCs w:val="20"/>
        </w:rPr>
        <w:t xml:space="preserve">spending for the financial year was received.  </w:t>
      </w:r>
      <w:r w:rsidR="005B35B0">
        <w:rPr>
          <w:rFonts w:ascii="Arial" w:hAnsi="Arial" w:cs="Arial"/>
          <w:sz w:val="20"/>
          <w:szCs w:val="20"/>
        </w:rPr>
        <w:t>Maintenance costs were highlighted as higher than last year due to the number of fencing repairs and tree work</w:t>
      </w:r>
      <w:r w:rsidR="00C351AF">
        <w:rPr>
          <w:rFonts w:ascii="Arial" w:hAnsi="Arial" w:cs="Arial"/>
          <w:sz w:val="20"/>
          <w:szCs w:val="20"/>
        </w:rPr>
        <w:t>s</w:t>
      </w:r>
      <w:r w:rsidR="005B35B0">
        <w:rPr>
          <w:rFonts w:ascii="Arial" w:hAnsi="Arial" w:cs="Arial"/>
          <w:sz w:val="20"/>
          <w:szCs w:val="20"/>
        </w:rPr>
        <w:t xml:space="preserve"> undertaken.</w:t>
      </w:r>
    </w:p>
    <w:p w:rsidR="00AE087D" w:rsidRDefault="00AE087D" w:rsidP="00730596">
      <w:pPr>
        <w:spacing w:after="0"/>
        <w:rPr>
          <w:rFonts w:ascii="Arial" w:hAnsi="Arial" w:cs="Arial"/>
          <w:sz w:val="20"/>
          <w:szCs w:val="20"/>
        </w:rPr>
      </w:pPr>
    </w:p>
    <w:p w:rsidR="00AE087D" w:rsidRPr="007C3D7E" w:rsidRDefault="00E91ED9" w:rsidP="00730596">
      <w:pPr>
        <w:spacing w:after="0"/>
        <w:rPr>
          <w:rFonts w:ascii="Arial" w:hAnsi="Arial" w:cs="Arial"/>
          <w:sz w:val="20"/>
          <w:szCs w:val="20"/>
        </w:rPr>
      </w:pPr>
      <w:r>
        <w:rPr>
          <w:rFonts w:ascii="Arial" w:hAnsi="Arial" w:cs="Arial"/>
          <w:sz w:val="20"/>
          <w:szCs w:val="20"/>
        </w:rPr>
        <w:t>15/</w:t>
      </w:r>
      <w:r w:rsidR="006D749F">
        <w:rPr>
          <w:rFonts w:ascii="Arial" w:hAnsi="Arial" w:cs="Arial"/>
          <w:sz w:val="20"/>
          <w:szCs w:val="20"/>
        </w:rPr>
        <w:t>79</w:t>
      </w:r>
      <w:r w:rsidR="00AE087D" w:rsidRPr="002D1C48">
        <w:rPr>
          <w:rFonts w:ascii="Arial" w:hAnsi="Arial" w:cs="Arial"/>
          <w:sz w:val="20"/>
          <w:szCs w:val="20"/>
        </w:rPr>
        <w:tab/>
      </w:r>
      <w:r w:rsidR="00AE087D" w:rsidRPr="002D1C48">
        <w:rPr>
          <w:rFonts w:ascii="Arial" w:hAnsi="Arial" w:cs="Arial"/>
          <w:b/>
          <w:sz w:val="20"/>
          <w:szCs w:val="20"/>
        </w:rPr>
        <w:t>Handyman</w:t>
      </w:r>
    </w:p>
    <w:p w:rsidR="00AE087D" w:rsidRDefault="00E91ED9" w:rsidP="00730596">
      <w:pPr>
        <w:spacing w:after="0"/>
        <w:ind w:left="720"/>
        <w:rPr>
          <w:rFonts w:ascii="Arial" w:hAnsi="Arial" w:cs="Arial"/>
          <w:sz w:val="20"/>
          <w:szCs w:val="20"/>
        </w:rPr>
      </w:pPr>
      <w:r>
        <w:rPr>
          <w:rFonts w:ascii="Arial" w:hAnsi="Arial" w:cs="Arial"/>
          <w:sz w:val="20"/>
          <w:szCs w:val="20"/>
        </w:rPr>
        <w:t xml:space="preserve">It was reported that the Handyman </w:t>
      </w:r>
      <w:r w:rsidR="005B35B0">
        <w:rPr>
          <w:rFonts w:ascii="Arial" w:hAnsi="Arial" w:cs="Arial"/>
          <w:sz w:val="20"/>
          <w:szCs w:val="20"/>
        </w:rPr>
        <w:t>had undertaken work around the Spinney, cutting back foliage and weeding areas around the Old Playground.  He had also re-varnished the seats and picnic bench in the Play Park.  This accounted for his August and September payments.</w:t>
      </w:r>
    </w:p>
    <w:p w:rsidR="006D749F" w:rsidRDefault="006D749F" w:rsidP="00730596">
      <w:pPr>
        <w:spacing w:after="0"/>
        <w:ind w:left="720"/>
        <w:rPr>
          <w:rFonts w:ascii="Arial" w:hAnsi="Arial" w:cs="Arial"/>
          <w:sz w:val="20"/>
          <w:szCs w:val="20"/>
        </w:rPr>
      </w:pPr>
    </w:p>
    <w:p w:rsidR="00AE087D" w:rsidRPr="007C3D7E" w:rsidRDefault="00AE087D" w:rsidP="00730596">
      <w:pPr>
        <w:spacing w:after="0"/>
        <w:rPr>
          <w:rFonts w:ascii="Arial" w:hAnsi="Arial" w:cs="Arial"/>
          <w:b/>
          <w:sz w:val="20"/>
          <w:szCs w:val="20"/>
        </w:rPr>
      </w:pPr>
      <w:r>
        <w:rPr>
          <w:rFonts w:ascii="Arial" w:hAnsi="Arial" w:cs="Arial"/>
          <w:sz w:val="20"/>
          <w:szCs w:val="20"/>
        </w:rPr>
        <w:t>1</w:t>
      </w:r>
      <w:r w:rsidR="006D749F">
        <w:rPr>
          <w:rFonts w:ascii="Arial" w:hAnsi="Arial" w:cs="Arial"/>
          <w:sz w:val="20"/>
          <w:szCs w:val="20"/>
        </w:rPr>
        <w:t>5/80</w:t>
      </w:r>
      <w:r>
        <w:rPr>
          <w:rFonts w:ascii="Arial" w:hAnsi="Arial" w:cs="Arial"/>
          <w:sz w:val="20"/>
          <w:szCs w:val="20"/>
        </w:rPr>
        <w:tab/>
      </w:r>
      <w:r w:rsidRPr="007C3D7E">
        <w:rPr>
          <w:rFonts w:ascii="Arial" w:hAnsi="Arial" w:cs="Arial"/>
          <w:b/>
          <w:sz w:val="20"/>
          <w:szCs w:val="20"/>
        </w:rPr>
        <w:t>Planning</w:t>
      </w:r>
    </w:p>
    <w:p w:rsidR="00AE087D" w:rsidRDefault="0001734E" w:rsidP="005165AE">
      <w:pPr>
        <w:pStyle w:val="ListParagraph"/>
        <w:numPr>
          <w:ilvl w:val="0"/>
          <w:numId w:val="33"/>
        </w:numPr>
        <w:spacing w:after="0"/>
        <w:rPr>
          <w:rFonts w:ascii="Arial" w:hAnsi="Arial" w:cs="Arial"/>
          <w:sz w:val="20"/>
          <w:szCs w:val="20"/>
        </w:rPr>
      </w:pPr>
      <w:r w:rsidRPr="005165AE">
        <w:rPr>
          <w:rFonts w:ascii="Arial" w:hAnsi="Arial" w:cs="Arial"/>
          <w:sz w:val="20"/>
          <w:szCs w:val="20"/>
        </w:rPr>
        <w:t>It was reported that</w:t>
      </w:r>
      <w:r w:rsidR="00AE087D" w:rsidRPr="005165AE">
        <w:rPr>
          <w:rFonts w:ascii="Arial" w:hAnsi="Arial" w:cs="Arial"/>
          <w:sz w:val="20"/>
          <w:szCs w:val="20"/>
        </w:rPr>
        <w:t xml:space="preserve"> the following planning applications </w:t>
      </w:r>
      <w:r w:rsidRPr="005165AE">
        <w:rPr>
          <w:rFonts w:ascii="Arial" w:hAnsi="Arial" w:cs="Arial"/>
          <w:sz w:val="20"/>
          <w:szCs w:val="20"/>
        </w:rPr>
        <w:t>we</w:t>
      </w:r>
      <w:r w:rsidR="00AE087D" w:rsidRPr="005165AE">
        <w:rPr>
          <w:rFonts w:ascii="Arial" w:hAnsi="Arial" w:cs="Arial"/>
          <w:sz w:val="20"/>
          <w:szCs w:val="20"/>
        </w:rPr>
        <w:t>re under consideration by NCC:</w:t>
      </w:r>
    </w:p>
    <w:p w:rsidR="00391FA4" w:rsidRPr="005165AE" w:rsidRDefault="00391FA4" w:rsidP="00391FA4">
      <w:pPr>
        <w:pStyle w:val="ListParagraph"/>
        <w:spacing w:after="0"/>
        <w:ind w:left="1440"/>
        <w:rPr>
          <w:rFonts w:ascii="Arial" w:hAnsi="Arial" w:cs="Arial"/>
          <w:sz w:val="20"/>
          <w:szCs w:val="20"/>
        </w:rPr>
      </w:pPr>
    </w:p>
    <w:p w:rsidR="006D749F" w:rsidRDefault="006D749F" w:rsidP="006D749F">
      <w:pPr>
        <w:pStyle w:val="ListParagraph"/>
        <w:numPr>
          <w:ilvl w:val="0"/>
          <w:numId w:val="39"/>
        </w:numPr>
        <w:rPr>
          <w:rFonts w:ascii="Arial" w:hAnsi="Arial" w:cs="Arial"/>
          <w:sz w:val="20"/>
          <w:szCs w:val="20"/>
        </w:rPr>
      </w:pPr>
      <w:r w:rsidRPr="004F031B">
        <w:rPr>
          <w:rFonts w:ascii="Arial" w:hAnsi="Arial" w:cs="Arial"/>
          <w:sz w:val="20"/>
          <w:szCs w:val="20"/>
        </w:rPr>
        <w:t>15/02252/FUL</w:t>
      </w:r>
      <w:r>
        <w:rPr>
          <w:rFonts w:ascii="Arial" w:hAnsi="Arial" w:cs="Arial"/>
          <w:sz w:val="20"/>
          <w:szCs w:val="20"/>
        </w:rPr>
        <w:t xml:space="preserve"> – L</w:t>
      </w:r>
      <w:r w:rsidR="000133B8">
        <w:rPr>
          <w:rFonts w:ascii="Arial" w:hAnsi="Arial" w:cs="Arial"/>
          <w:sz w:val="20"/>
          <w:szCs w:val="20"/>
        </w:rPr>
        <w:t>and opposite Northumbrian Water.  PC -</w:t>
      </w:r>
      <w:r>
        <w:rPr>
          <w:rFonts w:ascii="Arial" w:hAnsi="Arial" w:cs="Arial"/>
          <w:sz w:val="20"/>
          <w:szCs w:val="20"/>
        </w:rPr>
        <w:t xml:space="preserve"> no objection although observations submitted</w:t>
      </w:r>
    </w:p>
    <w:p w:rsidR="006D749F" w:rsidRDefault="006D749F" w:rsidP="006D749F">
      <w:pPr>
        <w:pStyle w:val="ListParagraph"/>
        <w:numPr>
          <w:ilvl w:val="0"/>
          <w:numId w:val="39"/>
        </w:numPr>
        <w:rPr>
          <w:rFonts w:ascii="Arial" w:hAnsi="Arial" w:cs="Arial"/>
          <w:sz w:val="20"/>
          <w:szCs w:val="20"/>
        </w:rPr>
      </w:pPr>
      <w:r>
        <w:rPr>
          <w:rFonts w:ascii="Arial" w:hAnsi="Arial" w:cs="Arial"/>
          <w:sz w:val="20"/>
          <w:szCs w:val="20"/>
        </w:rPr>
        <w:t>15/02748/LBC – 1 Hollin Hill Terrace – listed building consent required for internal modifications</w:t>
      </w:r>
      <w:r w:rsidR="000133B8">
        <w:rPr>
          <w:rFonts w:ascii="Arial" w:hAnsi="Arial" w:cs="Arial"/>
          <w:sz w:val="20"/>
          <w:szCs w:val="20"/>
        </w:rPr>
        <w:t>.  PC – no objection</w:t>
      </w:r>
    </w:p>
    <w:p w:rsidR="006D749F" w:rsidRDefault="006D749F" w:rsidP="006D749F">
      <w:pPr>
        <w:pStyle w:val="ListParagraph"/>
        <w:numPr>
          <w:ilvl w:val="0"/>
          <w:numId w:val="39"/>
        </w:numPr>
        <w:rPr>
          <w:rFonts w:ascii="Arial" w:hAnsi="Arial" w:cs="Arial"/>
          <w:sz w:val="20"/>
          <w:szCs w:val="20"/>
        </w:rPr>
      </w:pPr>
      <w:r>
        <w:rPr>
          <w:rFonts w:ascii="Arial" w:hAnsi="Arial" w:cs="Arial"/>
          <w:sz w:val="20"/>
          <w:szCs w:val="20"/>
        </w:rPr>
        <w:t>15/02287/FUL – Westwood, Marchburn Lane – variation of condition 2</w:t>
      </w:r>
      <w:r w:rsidR="000133B8">
        <w:rPr>
          <w:rFonts w:ascii="Arial" w:hAnsi="Arial" w:cs="Arial"/>
          <w:sz w:val="20"/>
          <w:szCs w:val="20"/>
        </w:rPr>
        <w:t>. PC – no objection.</w:t>
      </w:r>
    </w:p>
    <w:p w:rsidR="006D749F" w:rsidRPr="002D1C48" w:rsidRDefault="006D749F" w:rsidP="006D749F">
      <w:pPr>
        <w:pStyle w:val="ListParagraph"/>
        <w:ind w:left="1440"/>
        <w:rPr>
          <w:rFonts w:ascii="Arial" w:hAnsi="Arial" w:cs="Arial"/>
          <w:sz w:val="20"/>
          <w:szCs w:val="20"/>
        </w:rPr>
      </w:pPr>
    </w:p>
    <w:p w:rsidR="00AE087D" w:rsidRPr="006D749F" w:rsidRDefault="005165AE" w:rsidP="006D749F">
      <w:pPr>
        <w:pStyle w:val="ListParagraph"/>
        <w:numPr>
          <w:ilvl w:val="0"/>
          <w:numId w:val="33"/>
        </w:numPr>
        <w:spacing w:after="0" w:line="240" w:lineRule="auto"/>
        <w:rPr>
          <w:rFonts w:ascii="Arial" w:hAnsi="Arial" w:cs="Arial"/>
          <w:sz w:val="20"/>
          <w:szCs w:val="20"/>
        </w:rPr>
      </w:pPr>
      <w:r w:rsidRPr="006D749F">
        <w:rPr>
          <w:rFonts w:ascii="Arial" w:hAnsi="Arial" w:cs="Arial"/>
          <w:sz w:val="20"/>
          <w:szCs w:val="20"/>
        </w:rPr>
        <w:t xml:space="preserve">It was reported that </w:t>
      </w:r>
      <w:r w:rsidR="00AE087D" w:rsidRPr="006D749F">
        <w:rPr>
          <w:rFonts w:ascii="Arial" w:hAnsi="Arial" w:cs="Arial"/>
          <w:sz w:val="20"/>
          <w:szCs w:val="20"/>
        </w:rPr>
        <w:t>the fol</w:t>
      </w:r>
      <w:r w:rsidR="0001734E" w:rsidRPr="006D749F">
        <w:rPr>
          <w:rFonts w:ascii="Arial" w:hAnsi="Arial" w:cs="Arial"/>
          <w:sz w:val="20"/>
          <w:szCs w:val="20"/>
        </w:rPr>
        <w:t xml:space="preserve">lowing planning applications had </w:t>
      </w:r>
      <w:r w:rsidR="00AE087D" w:rsidRPr="006D749F">
        <w:rPr>
          <w:rFonts w:ascii="Arial" w:hAnsi="Arial" w:cs="Arial"/>
          <w:sz w:val="20"/>
          <w:szCs w:val="20"/>
        </w:rPr>
        <w:t>been considered by NCC and granted permission:</w:t>
      </w:r>
    </w:p>
    <w:p w:rsidR="006D749F" w:rsidRDefault="006D749F" w:rsidP="00730596">
      <w:pPr>
        <w:spacing w:after="0"/>
        <w:rPr>
          <w:rFonts w:ascii="Arial" w:hAnsi="Arial" w:cs="Arial"/>
          <w:sz w:val="20"/>
          <w:szCs w:val="20"/>
        </w:rPr>
      </w:pPr>
    </w:p>
    <w:p w:rsidR="006D749F" w:rsidRPr="006D749F" w:rsidRDefault="006D749F" w:rsidP="006D749F">
      <w:pPr>
        <w:pStyle w:val="ListParagraph"/>
        <w:numPr>
          <w:ilvl w:val="0"/>
          <w:numId w:val="40"/>
        </w:numPr>
        <w:rPr>
          <w:rFonts w:ascii="Arial" w:hAnsi="Arial" w:cs="Arial"/>
          <w:sz w:val="20"/>
          <w:szCs w:val="20"/>
        </w:rPr>
      </w:pPr>
      <w:r w:rsidRPr="006D749F">
        <w:rPr>
          <w:rFonts w:ascii="Arial" w:hAnsi="Arial" w:cs="Arial"/>
          <w:sz w:val="20"/>
          <w:szCs w:val="20"/>
        </w:rPr>
        <w:t>15/00592/FUL Bokul, Marchburn Lane.  2 new dwellings</w:t>
      </w:r>
    </w:p>
    <w:p w:rsidR="006D749F" w:rsidRDefault="006D749F" w:rsidP="006D749F">
      <w:pPr>
        <w:pStyle w:val="ListParagraph"/>
        <w:numPr>
          <w:ilvl w:val="0"/>
          <w:numId w:val="40"/>
        </w:numPr>
        <w:rPr>
          <w:rFonts w:ascii="Arial" w:hAnsi="Arial" w:cs="Arial"/>
          <w:sz w:val="20"/>
          <w:szCs w:val="20"/>
        </w:rPr>
      </w:pPr>
      <w:r w:rsidRPr="006D749F">
        <w:rPr>
          <w:rFonts w:ascii="Arial" w:hAnsi="Arial" w:cs="Arial"/>
          <w:sz w:val="20"/>
          <w:szCs w:val="20"/>
        </w:rPr>
        <w:t xml:space="preserve">15/01712/COU Station House, Riding Mill.  Change of use </w:t>
      </w:r>
    </w:p>
    <w:p w:rsidR="005B35B0" w:rsidRPr="006D749F" w:rsidRDefault="005B35B0" w:rsidP="005B35B0">
      <w:pPr>
        <w:pStyle w:val="ListParagraph"/>
        <w:ind w:left="2160"/>
        <w:rPr>
          <w:rFonts w:ascii="Arial" w:hAnsi="Arial" w:cs="Arial"/>
          <w:sz w:val="20"/>
          <w:szCs w:val="20"/>
        </w:rPr>
      </w:pPr>
    </w:p>
    <w:p w:rsidR="006D749F" w:rsidRDefault="005B35B0" w:rsidP="005B35B0">
      <w:pPr>
        <w:pStyle w:val="ListParagraph"/>
        <w:numPr>
          <w:ilvl w:val="0"/>
          <w:numId w:val="33"/>
        </w:numPr>
        <w:spacing w:after="0"/>
        <w:rPr>
          <w:rFonts w:ascii="Arial" w:hAnsi="Arial" w:cs="Arial"/>
          <w:sz w:val="20"/>
          <w:szCs w:val="20"/>
        </w:rPr>
      </w:pPr>
      <w:r>
        <w:rPr>
          <w:rFonts w:ascii="Arial" w:hAnsi="Arial" w:cs="Arial"/>
          <w:sz w:val="20"/>
          <w:szCs w:val="20"/>
        </w:rPr>
        <w:t xml:space="preserve">A copy of the Healey Estate Woodland Plan had been circulated to councillors for comment.  The Parish Council agreed that the proposals were appropriate and would write to </w:t>
      </w:r>
      <w:r w:rsidR="00F32AE7">
        <w:rPr>
          <w:rFonts w:ascii="Arial" w:hAnsi="Arial" w:cs="Arial"/>
          <w:sz w:val="20"/>
          <w:szCs w:val="20"/>
        </w:rPr>
        <w:t>support the plan.</w:t>
      </w:r>
    </w:p>
    <w:p w:rsidR="00F32AE7" w:rsidRPr="00F32AE7" w:rsidRDefault="00F32AE7" w:rsidP="00F32AE7">
      <w:pPr>
        <w:pStyle w:val="ListParagraph"/>
        <w:spacing w:after="0"/>
        <w:ind w:left="1440"/>
        <w:jc w:val="right"/>
        <w:rPr>
          <w:rFonts w:ascii="Arial" w:hAnsi="Arial" w:cs="Arial"/>
          <w:b/>
          <w:sz w:val="20"/>
          <w:szCs w:val="20"/>
        </w:rPr>
      </w:pPr>
      <w:r w:rsidRPr="00F32AE7">
        <w:rPr>
          <w:rFonts w:ascii="Arial" w:hAnsi="Arial" w:cs="Arial"/>
          <w:b/>
          <w:sz w:val="20"/>
          <w:szCs w:val="20"/>
        </w:rPr>
        <w:t>ACTION: CH</w:t>
      </w:r>
    </w:p>
    <w:p w:rsidR="00C351AF" w:rsidRDefault="00C351AF" w:rsidP="00730596">
      <w:pPr>
        <w:spacing w:after="0"/>
        <w:rPr>
          <w:rFonts w:ascii="Arial" w:hAnsi="Arial" w:cs="Arial"/>
          <w:sz w:val="20"/>
          <w:szCs w:val="20"/>
        </w:rPr>
      </w:pPr>
    </w:p>
    <w:p w:rsidR="00AE087D" w:rsidRPr="00C3183A" w:rsidRDefault="00AE087D" w:rsidP="00730596">
      <w:pPr>
        <w:spacing w:after="0"/>
        <w:rPr>
          <w:rFonts w:ascii="Arial" w:hAnsi="Arial" w:cs="Arial"/>
          <w:b/>
          <w:sz w:val="20"/>
          <w:szCs w:val="20"/>
        </w:rPr>
      </w:pPr>
      <w:r>
        <w:rPr>
          <w:rFonts w:ascii="Arial" w:hAnsi="Arial" w:cs="Arial"/>
          <w:sz w:val="20"/>
          <w:szCs w:val="20"/>
        </w:rPr>
        <w:t>1</w:t>
      </w:r>
      <w:r w:rsidR="00C4685C">
        <w:rPr>
          <w:rFonts w:ascii="Arial" w:hAnsi="Arial" w:cs="Arial"/>
          <w:sz w:val="20"/>
          <w:szCs w:val="20"/>
        </w:rPr>
        <w:t>5</w:t>
      </w:r>
      <w:r w:rsidR="007D7912">
        <w:rPr>
          <w:rFonts w:ascii="Arial" w:hAnsi="Arial" w:cs="Arial"/>
          <w:sz w:val="20"/>
          <w:szCs w:val="20"/>
        </w:rPr>
        <w:t>/</w:t>
      </w:r>
      <w:r w:rsidR="006D749F">
        <w:rPr>
          <w:rFonts w:ascii="Arial" w:hAnsi="Arial" w:cs="Arial"/>
          <w:sz w:val="20"/>
          <w:szCs w:val="20"/>
        </w:rPr>
        <w:t>81</w:t>
      </w:r>
      <w:r w:rsidRPr="002D1C48">
        <w:rPr>
          <w:rFonts w:ascii="Arial" w:hAnsi="Arial" w:cs="Arial"/>
          <w:sz w:val="20"/>
          <w:szCs w:val="20"/>
        </w:rPr>
        <w:tab/>
      </w:r>
      <w:r w:rsidRPr="00C3183A">
        <w:rPr>
          <w:rFonts w:ascii="Arial" w:hAnsi="Arial" w:cs="Arial"/>
          <w:b/>
          <w:sz w:val="20"/>
          <w:szCs w:val="20"/>
        </w:rPr>
        <w:t>Correspondence</w:t>
      </w:r>
    </w:p>
    <w:p w:rsidR="00F32AE7" w:rsidRDefault="00F32AE7" w:rsidP="006D749F">
      <w:pPr>
        <w:spacing w:after="0"/>
        <w:rPr>
          <w:rFonts w:ascii="Arial" w:hAnsi="Arial" w:cs="Arial"/>
          <w:sz w:val="20"/>
          <w:szCs w:val="20"/>
        </w:rPr>
      </w:pPr>
      <w:r>
        <w:rPr>
          <w:rFonts w:ascii="Arial" w:hAnsi="Arial" w:cs="Arial"/>
          <w:sz w:val="20"/>
          <w:szCs w:val="20"/>
        </w:rPr>
        <w:tab/>
        <w:t>Correspondence matters not covered elsewhere on the agenda:</w:t>
      </w:r>
    </w:p>
    <w:p w:rsidR="00F32AE7" w:rsidRDefault="00F32AE7" w:rsidP="006D749F">
      <w:pPr>
        <w:spacing w:after="0"/>
        <w:rPr>
          <w:rFonts w:ascii="Arial" w:hAnsi="Arial" w:cs="Arial"/>
          <w:sz w:val="20"/>
          <w:szCs w:val="20"/>
        </w:rPr>
      </w:pPr>
    </w:p>
    <w:p w:rsidR="006D749F" w:rsidRPr="00C351AF" w:rsidRDefault="00AE087D" w:rsidP="006D749F">
      <w:pPr>
        <w:spacing w:after="0"/>
        <w:rPr>
          <w:rFonts w:ascii="Arial" w:hAnsi="Arial" w:cs="Arial"/>
          <w:i/>
          <w:sz w:val="20"/>
          <w:szCs w:val="20"/>
        </w:rPr>
      </w:pPr>
      <w:r w:rsidRPr="002D1C48">
        <w:rPr>
          <w:rFonts w:ascii="Arial" w:hAnsi="Arial" w:cs="Arial"/>
          <w:sz w:val="20"/>
          <w:szCs w:val="20"/>
        </w:rPr>
        <w:tab/>
      </w:r>
      <w:r w:rsidR="007D7912">
        <w:rPr>
          <w:rFonts w:ascii="Arial" w:hAnsi="Arial" w:cs="Arial"/>
          <w:sz w:val="20"/>
          <w:szCs w:val="20"/>
        </w:rPr>
        <w:t>(i)</w:t>
      </w:r>
      <w:r w:rsidR="007D7912">
        <w:rPr>
          <w:rFonts w:ascii="Arial" w:hAnsi="Arial" w:cs="Arial"/>
          <w:sz w:val="20"/>
          <w:szCs w:val="20"/>
        </w:rPr>
        <w:tab/>
      </w:r>
      <w:r w:rsidR="001400FF" w:rsidRPr="001400FF">
        <w:rPr>
          <w:rFonts w:ascii="Arial" w:hAnsi="Arial" w:cs="Arial"/>
          <w:i/>
          <w:sz w:val="20"/>
          <w:szCs w:val="20"/>
        </w:rPr>
        <w:t>Email</w:t>
      </w:r>
      <w:r w:rsidR="00940006" w:rsidRPr="001400FF">
        <w:rPr>
          <w:rFonts w:ascii="Arial" w:hAnsi="Arial" w:cs="Arial"/>
          <w:i/>
          <w:sz w:val="20"/>
          <w:szCs w:val="20"/>
        </w:rPr>
        <w:t xml:space="preserve"> </w:t>
      </w:r>
      <w:r w:rsidR="00940006" w:rsidRPr="00C351AF">
        <w:rPr>
          <w:rFonts w:ascii="Arial" w:hAnsi="Arial" w:cs="Arial"/>
          <w:i/>
          <w:sz w:val="20"/>
          <w:szCs w:val="20"/>
        </w:rPr>
        <w:t>from Mrs Soulsby re misuse of the MUGA court</w:t>
      </w:r>
    </w:p>
    <w:p w:rsidR="00940006" w:rsidRDefault="00940006" w:rsidP="00657C21">
      <w:pPr>
        <w:spacing w:after="0"/>
        <w:ind w:left="1440"/>
        <w:rPr>
          <w:rFonts w:ascii="Arial" w:hAnsi="Arial" w:cs="Arial"/>
          <w:sz w:val="20"/>
          <w:szCs w:val="20"/>
        </w:rPr>
      </w:pPr>
      <w:r>
        <w:rPr>
          <w:rFonts w:ascii="Arial" w:hAnsi="Arial" w:cs="Arial"/>
          <w:sz w:val="20"/>
          <w:szCs w:val="20"/>
        </w:rPr>
        <w:t xml:space="preserve">Mr Archer reported that he didn’t believe there was any misuse of the MUGA court and did not propose to change the access code to the courts </w:t>
      </w:r>
      <w:r w:rsidR="00C351AF">
        <w:rPr>
          <w:rFonts w:ascii="Arial" w:hAnsi="Arial" w:cs="Arial"/>
          <w:sz w:val="20"/>
          <w:szCs w:val="20"/>
        </w:rPr>
        <w:t>although it</w:t>
      </w:r>
      <w:r>
        <w:rPr>
          <w:rFonts w:ascii="Arial" w:hAnsi="Arial" w:cs="Arial"/>
          <w:sz w:val="20"/>
          <w:szCs w:val="20"/>
        </w:rPr>
        <w:t xml:space="preserve"> appeared to be well known to some of the children in the village.  He also felt that the MUGA court was much underused.  </w:t>
      </w:r>
    </w:p>
    <w:p w:rsidR="00940006" w:rsidRDefault="00940006" w:rsidP="00657C21">
      <w:pPr>
        <w:spacing w:after="0"/>
        <w:ind w:left="1440"/>
        <w:rPr>
          <w:rFonts w:ascii="Arial" w:hAnsi="Arial" w:cs="Arial"/>
          <w:sz w:val="20"/>
          <w:szCs w:val="20"/>
        </w:rPr>
      </w:pPr>
    </w:p>
    <w:p w:rsidR="00940006" w:rsidRDefault="00940006" w:rsidP="00657C21">
      <w:pPr>
        <w:spacing w:after="0"/>
        <w:ind w:left="1440"/>
        <w:rPr>
          <w:rFonts w:ascii="Arial" w:hAnsi="Arial" w:cs="Arial"/>
          <w:sz w:val="20"/>
          <w:szCs w:val="20"/>
        </w:rPr>
      </w:pPr>
      <w:r>
        <w:rPr>
          <w:rFonts w:ascii="Arial" w:hAnsi="Arial" w:cs="Arial"/>
          <w:sz w:val="20"/>
          <w:szCs w:val="20"/>
        </w:rPr>
        <w:lastRenderedPageBreak/>
        <w:t xml:space="preserve">Cllr. Reid reminded </w:t>
      </w:r>
      <w:r w:rsidR="00C351AF">
        <w:rPr>
          <w:rFonts w:ascii="Arial" w:hAnsi="Arial" w:cs="Arial"/>
          <w:sz w:val="20"/>
          <w:szCs w:val="20"/>
        </w:rPr>
        <w:t>Mr Archer</w:t>
      </w:r>
      <w:r>
        <w:rPr>
          <w:rFonts w:ascii="Arial" w:hAnsi="Arial" w:cs="Arial"/>
          <w:sz w:val="20"/>
          <w:szCs w:val="20"/>
        </w:rPr>
        <w:t xml:space="preserve"> that agreements had been made with local residents and if </w:t>
      </w:r>
      <w:r w:rsidR="00657C21">
        <w:rPr>
          <w:rFonts w:ascii="Arial" w:hAnsi="Arial" w:cs="Arial"/>
          <w:sz w:val="20"/>
          <w:szCs w:val="20"/>
        </w:rPr>
        <w:t>the</w:t>
      </w:r>
      <w:r>
        <w:rPr>
          <w:rFonts w:ascii="Arial" w:hAnsi="Arial" w:cs="Arial"/>
          <w:sz w:val="20"/>
          <w:szCs w:val="20"/>
        </w:rPr>
        <w:t xml:space="preserve"> court </w:t>
      </w:r>
      <w:r w:rsidR="00657C21">
        <w:rPr>
          <w:rFonts w:ascii="Arial" w:hAnsi="Arial" w:cs="Arial"/>
          <w:sz w:val="20"/>
          <w:szCs w:val="20"/>
        </w:rPr>
        <w:t xml:space="preserve">was to be used at different times </w:t>
      </w:r>
      <w:r>
        <w:rPr>
          <w:rFonts w:ascii="Arial" w:hAnsi="Arial" w:cs="Arial"/>
          <w:sz w:val="20"/>
          <w:szCs w:val="20"/>
        </w:rPr>
        <w:t>then the Tennis Club must inform the residents</w:t>
      </w:r>
      <w:r w:rsidR="00657C21">
        <w:rPr>
          <w:rFonts w:ascii="Arial" w:hAnsi="Arial" w:cs="Arial"/>
          <w:sz w:val="20"/>
          <w:szCs w:val="20"/>
        </w:rPr>
        <w:t xml:space="preserve"> and he </w:t>
      </w:r>
      <w:r w:rsidR="00C351AF">
        <w:rPr>
          <w:rFonts w:ascii="Arial" w:hAnsi="Arial" w:cs="Arial"/>
          <w:sz w:val="20"/>
          <w:szCs w:val="20"/>
        </w:rPr>
        <w:t>suggested</w:t>
      </w:r>
      <w:r w:rsidR="00657C21">
        <w:rPr>
          <w:rFonts w:ascii="Arial" w:hAnsi="Arial" w:cs="Arial"/>
          <w:sz w:val="20"/>
          <w:szCs w:val="20"/>
        </w:rPr>
        <w:t xml:space="preserve"> that the TC monitor usage</w:t>
      </w:r>
      <w:r>
        <w:rPr>
          <w:rFonts w:ascii="Arial" w:hAnsi="Arial" w:cs="Arial"/>
          <w:sz w:val="20"/>
          <w:szCs w:val="20"/>
        </w:rPr>
        <w:t xml:space="preserve">.  An information board with named contacts had been promised and Cllr. Dunhill offered to help </w:t>
      </w:r>
      <w:r w:rsidR="00657C21">
        <w:rPr>
          <w:rFonts w:ascii="Arial" w:hAnsi="Arial" w:cs="Arial"/>
          <w:sz w:val="20"/>
          <w:szCs w:val="20"/>
        </w:rPr>
        <w:t xml:space="preserve">Mr Archer </w:t>
      </w:r>
      <w:r>
        <w:rPr>
          <w:rFonts w:ascii="Arial" w:hAnsi="Arial" w:cs="Arial"/>
          <w:sz w:val="20"/>
          <w:szCs w:val="20"/>
        </w:rPr>
        <w:t>fit the notice board.</w:t>
      </w:r>
      <w:r w:rsidR="00657C21">
        <w:rPr>
          <w:rFonts w:ascii="Arial" w:hAnsi="Arial" w:cs="Arial"/>
          <w:sz w:val="20"/>
          <w:szCs w:val="20"/>
        </w:rPr>
        <w:t xml:space="preserve">  </w:t>
      </w:r>
    </w:p>
    <w:p w:rsidR="006D749F" w:rsidRDefault="00940006" w:rsidP="00940006">
      <w:pPr>
        <w:spacing w:after="0"/>
        <w:jc w:val="right"/>
        <w:rPr>
          <w:rFonts w:ascii="Arial" w:hAnsi="Arial" w:cs="Arial"/>
          <w:sz w:val="20"/>
          <w:szCs w:val="20"/>
        </w:rPr>
      </w:pPr>
      <w:r w:rsidRPr="00940006">
        <w:rPr>
          <w:rFonts w:ascii="Arial" w:hAnsi="Arial" w:cs="Arial"/>
          <w:b/>
          <w:sz w:val="20"/>
          <w:szCs w:val="20"/>
        </w:rPr>
        <w:t>ACTION: Tennis Club</w:t>
      </w:r>
    </w:p>
    <w:p w:rsidR="00940006" w:rsidRDefault="00940006" w:rsidP="006D749F">
      <w:pPr>
        <w:spacing w:after="0"/>
        <w:rPr>
          <w:rFonts w:ascii="Arial" w:hAnsi="Arial" w:cs="Arial"/>
          <w:sz w:val="20"/>
          <w:szCs w:val="20"/>
        </w:rPr>
      </w:pPr>
    </w:p>
    <w:p w:rsidR="006D749F" w:rsidRPr="00C351AF" w:rsidRDefault="00F32AE7" w:rsidP="00F32AE7">
      <w:pPr>
        <w:pStyle w:val="ListParagraph"/>
        <w:numPr>
          <w:ilvl w:val="0"/>
          <w:numId w:val="45"/>
        </w:numPr>
        <w:spacing w:after="0"/>
        <w:rPr>
          <w:rFonts w:ascii="Arial" w:hAnsi="Arial" w:cs="Arial"/>
          <w:i/>
          <w:sz w:val="20"/>
          <w:szCs w:val="20"/>
        </w:rPr>
      </w:pPr>
      <w:r w:rsidRPr="00C351AF">
        <w:rPr>
          <w:rFonts w:ascii="Arial" w:hAnsi="Arial" w:cs="Arial"/>
          <w:i/>
          <w:sz w:val="20"/>
          <w:szCs w:val="20"/>
        </w:rPr>
        <w:t xml:space="preserve">Letter from Mrs Rowntree re public </w:t>
      </w:r>
      <w:r w:rsidR="00C351AF" w:rsidRPr="00C351AF">
        <w:rPr>
          <w:rFonts w:ascii="Arial" w:hAnsi="Arial" w:cs="Arial"/>
          <w:i/>
          <w:sz w:val="20"/>
          <w:szCs w:val="20"/>
        </w:rPr>
        <w:t>participation in consultations</w:t>
      </w:r>
    </w:p>
    <w:p w:rsidR="00F32AE7" w:rsidRDefault="00F32AE7" w:rsidP="00F32AE7">
      <w:pPr>
        <w:pStyle w:val="ListParagraph"/>
        <w:spacing w:after="0"/>
        <w:ind w:left="1440"/>
        <w:rPr>
          <w:rFonts w:ascii="Arial" w:hAnsi="Arial" w:cs="Arial"/>
          <w:sz w:val="20"/>
          <w:szCs w:val="20"/>
        </w:rPr>
      </w:pPr>
      <w:r>
        <w:rPr>
          <w:rFonts w:ascii="Arial" w:hAnsi="Arial" w:cs="Arial"/>
          <w:sz w:val="20"/>
          <w:szCs w:val="20"/>
        </w:rPr>
        <w:t>The Council noted Mrs Rowntree’s comments but felt unable to offer further assistance.  All County Council consultations were circulated by email with the relevant links.  These were displayed on the Parish Council’s website to help residents but if a paper copy was required then the resident would need to write to the County Council. The alternative for those without a computer would be to use the local library’s computers to gain access to the documents.  Notices of consultations were usually given in the local paper.  The Clerk should respond thus to Mrs Rowntree.</w:t>
      </w:r>
    </w:p>
    <w:p w:rsidR="00F32AE7" w:rsidRPr="00C351AF" w:rsidRDefault="00F32AE7" w:rsidP="00C351AF">
      <w:pPr>
        <w:pStyle w:val="ListParagraph"/>
        <w:spacing w:after="0"/>
        <w:ind w:left="1440"/>
        <w:jc w:val="right"/>
        <w:rPr>
          <w:rFonts w:ascii="Arial" w:hAnsi="Arial" w:cs="Arial"/>
          <w:b/>
          <w:sz w:val="20"/>
          <w:szCs w:val="20"/>
        </w:rPr>
      </w:pPr>
      <w:r w:rsidRPr="00C351AF">
        <w:rPr>
          <w:rFonts w:ascii="Arial" w:hAnsi="Arial" w:cs="Arial"/>
          <w:b/>
          <w:sz w:val="20"/>
          <w:szCs w:val="20"/>
        </w:rPr>
        <w:t>ACTION: CH</w:t>
      </w:r>
    </w:p>
    <w:p w:rsidR="00F32AE7" w:rsidRDefault="00F32AE7" w:rsidP="00F32AE7">
      <w:pPr>
        <w:spacing w:after="0"/>
        <w:rPr>
          <w:rFonts w:ascii="Arial" w:hAnsi="Arial" w:cs="Arial"/>
          <w:sz w:val="20"/>
          <w:szCs w:val="20"/>
        </w:rPr>
      </w:pPr>
    </w:p>
    <w:p w:rsidR="00F32AE7" w:rsidRPr="00C351AF" w:rsidRDefault="00F32AE7" w:rsidP="00F32AE7">
      <w:pPr>
        <w:pStyle w:val="ListParagraph"/>
        <w:numPr>
          <w:ilvl w:val="0"/>
          <w:numId w:val="45"/>
        </w:numPr>
        <w:spacing w:after="0"/>
        <w:rPr>
          <w:rFonts w:ascii="Arial" w:hAnsi="Arial" w:cs="Arial"/>
          <w:i/>
          <w:sz w:val="20"/>
          <w:szCs w:val="20"/>
        </w:rPr>
      </w:pPr>
      <w:r w:rsidRPr="00C351AF">
        <w:rPr>
          <w:rFonts w:ascii="Arial" w:hAnsi="Arial" w:cs="Arial"/>
          <w:i/>
          <w:sz w:val="20"/>
          <w:szCs w:val="20"/>
        </w:rPr>
        <w:t>Letters from Mrs Rowntree and Mr &amp; Mrs Niven re the Spinney</w:t>
      </w:r>
    </w:p>
    <w:p w:rsidR="00F32AE7" w:rsidRPr="00F32AE7" w:rsidRDefault="00F32AE7" w:rsidP="00F32AE7">
      <w:pPr>
        <w:pStyle w:val="ListParagraph"/>
        <w:spacing w:after="0"/>
        <w:ind w:left="1440"/>
        <w:rPr>
          <w:rFonts w:ascii="Arial" w:hAnsi="Arial" w:cs="Arial"/>
          <w:sz w:val="20"/>
          <w:szCs w:val="20"/>
        </w:rPr>
      </w:pPr>
      <w:r>
        <w:rPr>
          <w:rFonts w:ascii="Arial" w:hAnsi="Arial" w:cs="Arial"/>
          <w:sz w:val="20"/>
          <w:szCs w:val="20"/>
        </w:rPr>
        <w:t>These letters were noted.  As agreed at the May meeting of the Parish Council an entrance in the Spinney wall was no longer under consideration at the current time.</w:t>
      </w:r>
    </w:p>
    <w:p w:rsidR="006D749F" w:rsidRDefault="006D749F" w:rsidP="006D749F">
      <w:pPr>
        <w:spacing w:after="0"/>
        <w:rPr>
          <w:rFonts w:ascii="Arial" w:hAnsi="Arial" w:cs="Arial"/>
          <w:sz w:val="20"/>
          <w:szCs w:val="20"/>
        </w:rPr>
      </w:pPr>
    </w:p>
    <w:p w:rsidR="00F32AE7" w:rsidRPr="00C351AF" w:rsidRDefault="00F32AE7" w:rsidP="00F32AE7">
      <w:pPr>
        <w:pStyle w:val="ListParagraph"/>
        <w:numPr>
          <w:ilvl w:val="0"/>
          <w:numId w:val="45"/>
        </w:numPr>
        <w:spacing w:after="0"/>
        <w:rPr>
          <w:rFonts w:ascii="Arial" w:hAnsi="Arial" w:cs="Arial"/>
          <w:i/>
          <w:sz w:val="20"/>
          <w:szCs w:val="20"/>
        </w:rPr>
      </w:pPr>
      <w:r w:rsidRPr="00C351AF">
        <w:rPr>
          <w:rFonts w:ascii="Arial" w:hAnsi="Arial" w:cs="Arial"/>
          <w:i/>
          <w:sz w:val="20"/>
          <w:szCs w:val="20"/>
        </w:rPr>
        <w:t>Mr Haslam – installation of solar panels</w:t>
      </w:r>
    </w:p>
    <w:p w:rsidR="00F32AE7" w:rsidRDefault="00F32AE7" w:rsidP="00F32AE7">
      <w:pPr>
        <w:spacing w:after="0"/>
        <w:ind w:left="1440"/>
        <w:rPr>
          <w:rFonts w:ascii="Arial" w:hAnsi="Arial" w:cs="Arial"/>
          <w:sz w:val="20"/>
          <w:szCs w:val="20"/>
        </w:rPr>
      </w:pPr>
      <w:r>
        <w:rPr>
          <w:rFonts w:ascii="Arial" w:hAnsi="Arial" w:cs="Arial"/>
          <w:sz w:val="20"/>
          <w:szCs w:val="20"/>
        </w:rPr>
        <w:t>Mr Haslam’s concerns were noted but it was agreed that the Clerk should write back informing him that planning permission was not required for the installation of solar panels and therefore the PC did not have any influence on this matter.</w:t>
      </w:r>
    </w:p>
    <w:p w:rsidR="00F32AE7" w:rsidRPr="00077009" w:rsidRDefault="00F32AE7" w:rsidP="00077009">
      <w:pPr>
        <w:spacing w:after="0"/>
        <w:ind w:left="1440"/>
        <w:jc w:val="right"/>
        <w:rPr>
          <w:rFonts w:ascii="Arial" w:hAnsi="Arial" w:cs="Arial"/>
          <w:b/>
          <w:sz w:val="20"/>
          <w:szCs w:val="20"/>
        </w:rPr>
      </w:pPr>
      <w:r w:rsidRPr="00077009">
        <w:rPr>
          <w:rFonts w:ascii="Arial" w:hAnsi="Arial" w:cs="Arial"/>
          <w:b/>
          <w:sz w:val="20"/>
          <w:szCs w:val="20"/>
        </w:rPr>
        <w:t>ACTION: CH</w:t>
      </w:r>
    </w:p>
    <w:p w:rsidR="00BE0097" w:rsidRDefault="00BE0097" w:rsidP="00730596">
      <w:pPr>
        <w:spacing w:after="0"/>
        <w:rPr>
          <w:rFonts w:ascii="Arial" w:hAnsi="Arial" w:cs="Arial"/>
          <w:sz w:val="20"/>
          <w:szCs w:val="20"/>
        </w:rPr>
      </w:pPr>
    </w:p>
    <w:p w:rsidR="00AE087D" w:rsidRDefault="00AE087D" w:rsidP="00730596">
      <w:pPr>
        <w:spacing w:after="0"/>
        <w:rPr>
          <w:rFonts w:ascii="Arial" w:hAnsi="Arial" w:cs="Arial"/>
          <w:b/>
          <w:sz w:val="20"/>
          <w:szCs w:val="20"/>
        </w:rPr>
      </w:pPr>
      <w:r>
        <w:rPr>
          <w:rFonts w:ascii="Arial" w:hAnsi="Arial" w:cs="Arial"/>
          <w:sz w:val="20"/>
          <w:szCs w:val="20"/>
        </w:rPr>
        <w:t>1</w:t>
      </w:r>
      <w:r w:rsidR="00BE0097">
        <w:rPr>
          <w:rFonts w:ascii="Arial" w:hAnsi="Arial" w:cs="Arial"/>
          <w:sz w:val="20"/>
          <w:szCs w:val="20"/>
        </w:rPr>
        <w:t>5/</w:t>
      </w:r>
      <w:r w:rsidR="006D749F">
        <w:rPr>
          <w:rFonts w:ascii="Arial" w:hAnsi="Arial" w:cs="Arial"/>
          <w:sz w:val="20"/>
          <w:szCs w:val="20"/>
        </w:rPr>
        <w:t>82</w:t>
      </w:r>
      <w:r w:rsidRPr="002D1C48">
        <w:rPr>
          <w:rFonts w:ascii="Arial" w:hAnsi="Arial" w:cs="Arial"/>
          <w:sz w:val="20"/>
          <w:szCs w:val="20"/>
        </w:rPr>
        <w:tab/>
      </w:r>
      <w:r w:rsidRPr="002D1C48">
        <w:rPr>
          <w:rFonts w:ascii="Arial" w:hAnsi="Arial" w:cs="Arial"/>
          <w:b/>
          <w:sz w:val="20"/>
          <w:szCs w:val="20"/>
        </w:rPr>
        <w:t>Minor Matters</w:t>
      </w:r>
    </w:p>
    <w:p w:rsidR="00512E67" w:rsidRDefault="00512E67" w:rsidP="00512E67">
      <w:pPr>
        <w:pStyle w:val="ListParagraph"/>
        <w:numPr>
          <w:ilvl w:val="0"/>
          <w:numId w:val="41"/>
        </w:numPr>
        <w:spacing w:after="0"/>
        <w:rPr>
          <w:rFonts w:ascii="Arial" w:hAnsi="Arial" w:cs="Arial"/>
          <w:sz w:val="20"/>
          <w:szCs w:val="20"/>
        </w:rPr>
      </w:pPr>
      <w:r w:rsidRPr="00FF15F8">
        <w:rPr>
          <w:rFonts w:ascii="Arial" w:hAnsi="Arial" w:cs="Arial"/>
          <w:i/>
          <w:sz w:val="20"/>
          <w:szCs w:val="20"/>
        </w:rPr>
        <w:t>Restoration of World War 1 Commemorative Plaque (</w:t>
      </w:r>
      <w:r>
        <w:rPr>
          <w:rFonts w:ascii="Arial" w:hAnsi="Arial" w:cs="Arial"/>
          <w:sz w:val="20"/>
          <w:szCs w:val="20"/>
        </w:rPr>
        <w:t>Mr S Gardner in attendance)</w:t>
      </w:r>
    </w:p>
    <w:p w:rsidR="00512E67" w:rsidRPr="00512E67" w:rsidRDefault="00512E67" w:rsidP="00512E67">
      <w:pPr>
        <w:pStyle w:val="ListParagraph"/>
        <w:spacing w:after="0"/>
        <w:ind w:left="1440"/>
        <w:rPr>
          <w:rFonts w:ascii="Arial" w:hAnsi="Arial" w:cs="Arial"/>
          <w:sz w:val="20"/>
          <w:szCs w:val="20"/>
        </w:rPr>
      </w:pPr>
      <w:r>
        <w:rPr>
          <w:rFonts w:ascii="Arial" w:hAnsi="Arial" w:cs="Arial"/>
          <w:sz w:val="20"/>
          <w:szCs w:val="20"/>
        </w:rPr>
        <w:t>Mr Gardner outlined how the plaque had been discovered in the attic in Church Cottage which was currently undergoing repairs.  The plaque had probably hung in the old School House and he felt it should be restored and hung in the Parish Hall.</w:t>
      </w:r>
    </w:p>
    <w:p w:rsidR="006D749F" w:rsidRDefault="006D749F" w:rsidP="00730596">
      <w:pPr>
        <w:spacing w:after="0"/>
        <w:rPr>
          <w:rFonts w:ascii="Arial" w:hAnsi="Arial" w:cs="Arial"/>
          <w:sz w:val="20"/>
          <w:szCs w:val="20"/>
        </w:rPr>
      </w:pPr>
    </w:p>
    <w:p w:rsidR="00512E67" w:rsidRDefault="00512E67" w:rsidP="00FF15F8">
      <w:pPr>
        <w:spacing w:after="0"/>
        <w:ind w:left="1440"/>
        <w:rPr>
          <w:rFonts w:ascii="Arial" w:hAnsi="Arial" w:cs="Arial"/>
          <w:sz w:val="20"/>
          <w:szCs w:val="20"/>
        </w:rPr>
      </w:pPr>
      <w:r>
        <w:rPr>
          <w:rFonts w:ascii="Arial" w:hAnsi="Arial" w:cs="Arial"/>
          <w:sz w:val="20"/>
          <w:szCs w:val="20"/>
        </w:rPr>
        <w:t xml:space="preserve">All members of the Parish Council felt that this was a worthy cause and it should be supported.  Cllr. Dale suggested that a group of interested volunteers should be recruited to work in conjunction with the Village Hall Trust.  The group would hopefully be able to </w:t>
      </w:r>
      <w:r w:rsidR="00FF15F8">
        <w:rPr>
          <w:rFonts w:ascii="Arial" w:hAnsi="Arial" w:cs="Arial"/>
          <w:sz w:val="20"/>
          <w:szCs w:val="20"/>
        </w:rPr>
        <w:t>secure</w:t>
      </w:r>
      <w:r>
        <w:rPr>
          <w:rFonts w:ascii="Arial" w:hAnsi="Arial" w:cs="Arial"/>
          <w:sz w:val="20"/>
          <w:szCs w:val="20"/>
        </w:rPr>
        <w:t xml:space="preserve"> funding from the Community Chest scheme to help with restoration costs which </w:t>
      </w:r>
      <w:r w:rsidR="00FF15F8">
        <w:rPr>
          <w:rFonts w:ascii="Arial" w:hAnsi="Arial" w:cs="Arial"/>
          <w:sz w:val="20"/>
          <w:szCs w:val="20"/>
        </w:rPr>
        <w:t xml:space="preserve">the Parish Council would not be able to access.  It was also suggested that Hexham </w:t>
      </w:r>
      <w:r w:rsidR="00391FA4">
        <w:rPr>
          <w:rFonts w:ascii="Arial" w:hAnsi="Arial" w:cs="Arial"/>
          <w:sz w:val="20"/>
          <w:szCs w:val="20"/>
        </w:rPr>
        <w:t xml:space="preserve">Local </w:t>
      </w:r>
      <w:r w:rsidR="00FF15F8">
        <w:rPr>
          <w:rFonts w:ascii="Arial" w:hAnsi="Arial" w:cs="Arial"/>
          <w:sz w:val="20"/>
          <w:szCs w:val="20"/>
        </w:rPr>
        <w:t xml:space="preserve">History Society be contacted to see if they would be interested in helping research the project.  </w:t>
      </w:r>
    </w:p>
    <w:p w:rsidR="006D749F" w:rsidRPr="00FF15F8" w:rsidRDefault="00FF15F8" w:rsidP="00FF15F8">
      <w:pPr>
        <w:spacing w:after="0"/>
        <w:jc w:val="right"/>
        <w:rPr>
          <w:rFonts w:ascii="Arial" w:hAnsi="Arial" w:cs="Arial"/>
          <w:b/>
          <w:sz w:val="20"/>
          <w:szCs w:val="20"/>
        </w:rPr>
      </w:pPr>
      <w:r w:rsidRPr="00FF15F8">
        <w:rPr>
          <w:rFonts w:ascii="Arial" w:hAnsi="Arial" w:cs="Arial"/>
          <w:b/>
          <w:sz w:val="20"/>
          <w:szCs w:val="20"/>
        </w:rPr>
        <w:t>ACTION: CH/VHT</w:t>
      </w:r>
    </w:p>
    <w:p w:rsidR="006D749F" w:rsidRDefault="006D749F" w:rsidP="00730596">
      <w:pPr>
        <w:spacing w:after="0"/>
        <w:rPr>
          <w:rFonts w:ascii="Arial" w:hAnsi="Arial" w:cs="Arial"/>
          <w:sz w:val="20"/>
          <w:szCs w:val="20"/>
        </w:rPr>
      </w:pPr>
    </w:p>
    <w:p w:rsidR="00FF15F8" w:rsidRDefault="00FF15F8" w:rsidP="00FF15F8">
      <w:pPr>
        <w:pStyle w:val="ListParagraph"/>
        <w:numPr>
          <w:ilvl w:val="0"/>
          <w:numId w:val="41"/>
        </w:numPr>
        <w:spacing w:after="0"/>
        <w:rPr>
          <w:rFonts w:ascii="Arial" w:hAnsi="Arial" w:cs="Arial"/>
          <w:sz w:val="20"/>
          <w:szCs w:val="20"/>
        </w:rPr>
      </w:pPr>
      <w:r w:rsidRPr="00E33BDE">
        <w:rPr>
          <w:rFonts w:ascii="Arial" w:hAnsi="Arial" w:cs="Arial"/>
          <w:i/>
          <w:sz w:val="20"/>
          <w:szCs w:val="20"/>
        </w:rPr>
        <w:t>Funding Request to help with repairs to Church Cottage</w:t>
      </w:r>
      <w:r>
        <w:rPr>
          <w:rFonts w:ascii="Arial" w:hAnsi="Arial" w:cs="Arial"/>
          <w:sz w:val="20"/>
          <w:szCs w:val="20"/>
        </w:rPr>
        <w:t xml:space="preserve"> (Miss E Clark in attendance)</w:t>
      </w:r>
    </w:p>
    <w:p w:rsidR="00FF15F8" w:rsidRDefault="00FF15F8" w:rsidP="00FF15F8">
      <w:pPr>
        <w:pStyle w:val="ListParagraph"/>
        <w:spacing w:after="0"/>
        <w:ind w:left="1440"/>
        <w:rPr>
          <w:rFonts w:ascii="Arial" w:hAnsi="Arial" w:cs="Arial"/>
          <w:sz w:val="20"/>
          <w:szCs w:val="20"/>
        </w:rPr>
      </w:pPr>
      <w:r>
        <w:rPr>
          <w:rFonts w:ascii="Arial" w:hAnsi="Arial" w:cs="Arial"/>
          <w:sz w:val="20"/>
          <w:szCs w:val="20"/>
        </w:rPr>
        <w:t xml:space="preserve">Miss Clark outlined the proposed repairs to Church Cottage.  Currently enough funds had been raised to allow for </w:t>
      </w:r>
      <w:r w:rsidR="00627441">
        <w:rPr>
          <w:rFonts w:ascii="Arial" w:hAnsi="Arial" w:cs="Arial"/>
          <w:sz w:val="20"/>
          <w:szCs w:val="20"/>
        </w:rPr>
        <w:t xml:space="preserve">the roof to be </w:t>
      </w:r>
      <w:r>
        <w:rPr>
          <w:rFonts w:ascii="Arial" w:hAnsi="Arial" w:cs="Arial"/>
          <w:sz w:val="20"/>
          <w:szCs w:val="20"/>
        </w:rPr>
        <w:t>repair</w:t>
      </w:r>
      <w:r w:rsidR="00627441">
        <w:rPr>
          <w:rFonts w:ascii="Arial" w:hAnsi="Arial" w:cs="Arial"/>
          <w:sz w:val="20"/>
          <w:szCs w:val="20"/>
        </w:rPr>
        <w:t>ed</w:t>
      </w:r>
      <w:r>
        <w:rPr>
          <w:rFonts w:ascii="Arial" w:hAnsi="Arial" w:cs="Arial"/>
          <w:sz w:val="20"/>
          <w:szCs w:val="20"/>
        </w:rPr>
        <w:t xml:space="preserve"> and additional repairs would commence as fund</w:t>
      </w:r>
      <w:r w:rsidR="00627441">
        <w:rPr>
          <w:rFonts w:ascii="Arial" w:hAnsi="Arial" w:cs="Arial"/>
          <w:sz w:val="20"/>
          <w:szCs w:val="20"/>
        </w:rPr>
        <w:t>s were</w:t>
      </w:r>
      <w:r>
        <w:rPr>
          <w:rFonts w:ascii="Arial" w:hAnsi="Arial" w:cs="Arial"/>
          <w:sz w:val="20"/>
          <w:szCs w:val="20"/>
        </w:rPr>
        <w:t xml:space="preserve"> </w:t>
      </w:r>
      <w:r w:rsidR="00BF203D">
        <w:rPr>
          <w:rFonts w:ascii="Arial" w:hAnsi="Arial" w:cs="Arial"/>
          <w:sz w:val="20"/>
          <w:szCs w:val="20"/>
        </w:rPr>
        <w:t>received</w:t>
      </w:r>
      <w:r>
        <w:rPr>
          <w:rFonts w:ascii="Arial" w:hAnsi="Arial" w:cs="Arial"/>
          <w:sz w:val="20"/>
          <w:szCs w:val="20"/>
        </w:rPr>
        <w:t>.</w:t>
      </w:r>
    </w:p>
    <w:p w:rsidR="00FF15F8" w:rsidRDefault="00FF15F8" w:rsidP="00FF15F8">
      <w:pPr>
        <w:pStyle w:val="ListParagraph"/>
        <w:spacing w:after="0"/>
        <w:ind w:left="1440"/>
        <w:rPr>
          <w:rFonts w:ascii="Arial" w:hAnsi="Arial" w:cs="Arial"/>
          <w:sz w:val="20"/>
          <w:szCs w:val="20"/>
        </w:rPr>
      </w:pPr>
    </w:p>
    <w:p w:rsidR="00FF15F8" w:rsidRDefault="00FF15F8" w:rsidP="00FF15F8">
      <w:pPr>
        <w:pStyle w:val="ListParagraph"/>
        <w:spacing w:after="0"/>
        <w:ind w:left="1440"/>
        <w:rPr>
          <w:rFonts w:ascii="Arial" w:hAnsi="Arial" w:cs="Arial"/>
          <w:sz w:val="20"/>
          <w:szCs w:val="20"/>
        </w:rPr>
      </w:pPr>
      <w:r>
        <w:rPr>
          <w:rFonts w:ascii="Arial" w:hAnsi="Arial" w:cs="Arial"/>
          <w:sz w:val="20"/>
          <w:szCs w:val="20"/>
        </w:rPr>
        <w:t>A number of grant applications had been submitted and it would help if it could be shown that the Parish Council supported the work.</w:t>
      </w:r>
    </w:p>
    <w:p w:rsidR="00FF15F8" w:rsidRDefault="00FF15F8" w:rsidP="00FF15F8">
      <w:pPr>
        <w:pStyle w:val="ListParagraph"/>
        <w:spacing w:after="0"/>
        <w:ind w:left="1440"/>
        <w:rPr>
          <w:rFonts w:ascii="Arial" w:hAnsi="Arial" w:cs="Arial"/>
          <w:sz w:val="20"/>
          <w:szCs w:val="20"/>
        </w:rPr>
      </w:pPr>
    </w:p>
    <w:p w:rsidR="00E33BDE" w:rsidRDefault="00E33BDE" w:rsidP="00FF15F8">
      <w:pPr>
        <w:pStyle w:val="ListParagraph"/>
        <w:spacing w:after="0"/>
        <w:ind w:left="1440"/>
        <w:rPr>
          <w:rFonts w:ascii="Arial" w:hAnsi="Arial" w:cs="Arial"/>
          <w:sz w:val="20"/>
          <w:szCs w:val="20"/>
        </w:rPr>
      </w:pPr>
      <w:r>
        <w:rPr>
          <w:rFonts w:ascii="Arial" w:hAnsi="Arial" w:cs="Arial"/>
          <w:sz w:val="20"/>
          <w:szCs w:val="20"/>
        </w:rPr>
        <w:t>It was noted that the PC had made a £200 award earlier in the year.  After discussion it was agreed to make an additional £1000 award (proposed MR, majority decision)</w:t>
      </w:r>
      <w:r w:rsidR="00627441">
        <w:rPr>
          <w:rFonts w:ascii="Arial" w:hAnsi="Arial" w:cs="Arial"/>
          <w:sz w:val="20"/>
          <w:szCs w:val="20"/>
        </w:rPr>
        <w:t>.  It was also agreed that</w:t>
      </w:r>
      <w:r>
        <w:rPr>
          <w:rFonts w:ascii="Arial" w:hAnsi="Arial" w:cs="Arial"/>
          <w:sz w:val="20"/>
          <w:szCs w:val="20"/>
        </w:rPr>
        <w:t xml:space="preserve"> the Parochial Church could make a further application </w:t>
      </w:r>
      <w:r w:rsidR="00627441">
        <w:rPr>
          <w:rFonts w:ascii="Arial" w:hAnsi="Arial" w:cs="Arial"/>
          <w:sz w:val="20"/>
          <w:szCs w:val="20"/>
        </w:rPr>
        <w:t xml:space="preserve">to the PC </w:t>
      </w:r>
      <w:r>
        <w:rPr>
          <w:rFonts w:ascii="Arial" w:hAnsi="Arial" w:cs="Arial"/>
          <w:sz w:val="20"/>
          <w:szCs w:val="20"/>
        </w:rPr>
        <w:t xml:space="preserve">should other grants applications be unsuccessful.  </w:t>
      </w:r>
    </w:p>
    <w:p w:rsidR="00E33BDE" w:rsidRDefault="00E33BDE" w:rsidP="00E33BDE">
      <w:pPr>
        <w:pStyle w:val="ListParagraph"/>
        <w:spacing w:after="0"/>
        <w:ind w:left="1440"/>
        <w:jc w:val="right"/>
        <w:rPr>
          <w:rFonts w:ascii="Arial" w:hAnsi="Arial" w:cs="Arial"/>
          <w:b/>
          <w:sz w:val="20"/>
          <w:szCs w:val="20"/>
        </w:rPr>
      </w:pPr>
      <w:r w:rsidRPr="00E33BDE">
        <w:rPr>
          <w:rFonts w:ascii="Arial" w:hAnsi="Arial" w:cs="Arial"/>
          <w:b/>
          <w:sz w:val="20"/>
          <w:szCs w:val="20"/>
        </w:rPr>
        <w:t>ACTION: CH</w:t>
      </w:r>
    </w:p>
    <w:p w:rsidR="00627441" w:rsidRDefault="00627441" w:rsidP="00E33BDE">
      <w:pPr>
        <w:pStyle w:val="ListParagraph"/>
        <w:spacing w:after="0"/>
        <w:ind w:left="1440"/>
        <w:jc w:val="right"/>
        <w:rPr>
          <w:rFonts w:ascii="Arial" w:hAnsi="Arial" w:cs="Arial"/>
          <w:b/>
          <w:sz w:val="20"/>
          <w:szCs w:val="20"/>
        </w:rPr>
      </w:pPr>
    </w:p>
    <w:p w:rsidR="00627441" w:rsidRDefault="00627441" w:rsidP="00E33BDE">
      <w:pPr>
        <w:pStyle w:val="ListParagraph"/>
        <w:spacing w:after="0"/>
        <w:ind w:left="1440"/>
        <w:jc w:val="right"/>
        <w:rPr>
          <w:rFonts w:ascii="Arial" w:hAnsi="Arial" w:cs="Arial"/>
          <w:b/>
          <w:sz w:val="20"/>
          <w:szCs w:val="20"/>
        </w:rPr>
      </w:pPr>
    </w:p>
    <w:p w:rsidR="00FF15F8" w:rsidRPr="00E33BDE" w:rsidRDefault="00FF15F8" w:rsidP="00E33BDE">
      <w:pPr>
        <w:pStyle w:val="ListParagraph"/>
        <w:spacing w:after="0"/>
        <w:ind w:left="1440"/>
        <w:jc w:val="right"/>
        <w:rPr>
          <w:rFonts w:ascii="Arial" w:hAnsi="Arial" w:cs="Arial"/>
          <w:b/>
          <w:sz w:val="20"/>
          <w:szCs w:val="20"/>
        </w:rPr>
      </w:pPr>
      <w:r w:rsidRPr="00E33BDE">
        <w:rPr>
          <w:rFonts w:ascii="Arial" w:hAnsi="Arial" w:cs="Arial"/>
          <w:b/>
          <w:sz w:val="20"/>
          <w:szCs w:val="20"/>
        </w:rPr>
        <w:t xml:space="preserve"> </w:t>
      </w:r>
    </w:p>
    <w:p w:rsidR="006D749F" w:rsidRPr="00077009" w:rsidRDefault="00077009" w:rsidP="00E33BDE">
      <w:pPr>
        <w:pStyle w:val="ListParagraph"/>
        <w:numPr>
          <w:ilvl w:val="0"/>
          <w:numId w:val="41"/>
        </w:numPr>
        <w:spacing w:after="0"/>
        <w:rPr>
          <w:rFonts w:ascii="Arial" w:hAnsi="Arial" w:cs="Arial"/>
          <w:i/>
          <w:sz w:val="20"/>
          <w:szCs w:val="20"/>
        </w:rPr>
      </w:pPr>
      <w:r w:rsidRPr="00077009">
        <w:rPr>
          <w:rFonts w:ascii="Arial" w:hAnsi="Arial" w:cs="Arial"/>
          <w:i/>
          <w:sz w:val="20"/>
          <w:szCs w:val="20"/>
        </w:rPr>
        <w:t>Parking of Commercial Vehicles on PC land in Marchburn Lane.</w:t>
      </w:r>
    </w:p>
    <w:p w:rsidR="00077009" w:rsidRDefault="00077009" w:rsidP="00077009">
      <w:pPr>
        <w:pStyle w:val="ListParagraph"/>
        <w:spacing w:after="0"/>
        <w:ind w:left="1440"/>
        <w:rPr>
          <w:rFonts w:ascii="Arial" w:hAnsi="Arial" w:cs="Arial"/>
          <w:sz w:val="20"/>
          <w:szCs w:val="20"/>
        </w:rPr>
      </w:pPr>
      <w:r>
        <w:rPr>
          <w:rFonts w:ascii="Arial" w:hAnsi="Arial" w:cs="Arial"/>
          <w:sz w:val="20"/>
          <w:szCs w:val="20"/>
        </w:rPr>
        <w:t>As this was recreational land it was agreed to write to the resident to ask that the parking of vehicles should cease.</w:t>
      </w:r>
    </w:p>
    <w:p w:rsidR="00077009" w:rsidRPr="00077009" w:rsidRDefault="00077009" w:rsidP="00077009">
      <w:pPr>
        <w:pStyle w:val="ListParagraph"/>
        <w:spacing w:after="0"/>
        <w:ind w:left="1440"/>
        <w:jc w:val="right"/>
        <w:rPr>
          <w:rFonts w:ascii="Arial" w:hAnsi="Arial" w:cs="Arial"/>
          <w:b/>
          <w:sz w:val="20"/>
          <w:szCs w:val="20"/>
        </w:rPr>
      </w:pPr>
      <w:r w:rsidRPr="00077009">
        <w:rPr>
          <w:rFonts w:ascii="Arial" w:hAnsi="Arial" w:cs="Arial"/>
          <w:b/>
          <w:sz w:val="20"/>
          <w:szCs w:val="20"/>
        </w:rPr>
        <w:t>ACTION: CH</w:t>
      </w:r>
    </w:p>
    <w:p w:rsidR="006D749F" w:rsidRDefault="006D749F" w:rsidP="00730596">
      <w:pPr>
        <w:spacing w:after="0"/>
        <w:rPr>
          <w:rFonts w:ascii="Arial" w:hAnsi="Arial" w:cs="Arial"/>
          <w:sz w:val="20"/>
          <w:szCs w:val="20"/>
        </w:rPr>
      </w:pPr>
    </w:p>
    <w:p w:rsidR="009D7D98" w:rsidRPr="002D1C48" w:rsidRDefault="00E51A82" w:rsidP="00730596">
      <w:pPr>
        <w:spacing w:after="0"/>
        <w:rPr>
          <w:rFonts w:ascii="Arial" w:hAnsi="Arial" w:cs="Arial"/>
          <w:sz w:val="20"/>
          <w:szCs w:val="20"/>
        </w:rPr>
      </w:pPr>
      <w:r>
        <w:rPr>
          <w:rFonts w:ascii="Arial" w:hAnsi="Arial" w:cs="Arial"/>
          <w:sz w:val="20"/>
          <w:szCs w:val="20"/>
        </w:rPr>
        <w:t>15/</w:t>
      </w:r>
      <w:r w:rsidR="006D749F">
        <w:rPr>
          <w:rFonts w:ascii="Arial" w:hAnsi="Arial" w:cs="Arial"/>
          <w:sz w:val="20"/>
          <w:szCs w:val="20"/>
        </w:rPr>
        <w:t>83</w:t>
      </w:r>
      <w:r w:rsidR="009D7D98" w:rsidRPr="002D1C48">
        <w:rPr>
          <w:rFonts w:ascii="Arial" w:hAnsi="Arial" w:cs="Arial"/>
          <w:sz w:val="20"/>
          <w:szCs w:val="20"/>
        </w:rPr>
        <w:tab/>
      </w:r>
      <w:r w:rsidR="009D7D98">
        <w:rPr>
          <w:rFonts w:ascii="Arial" w:hAnsi="Arial" w:cs="Arial"/>
          <w:b/>
          <w:sz w:val="20"/>
          <w:szCs w:val="20"/>
        </w:rPr>
        <w:t>Date of Future</w:t>
      </w:r>
      <w:r w:rsidR="009D7D98" w:rsidRPr="002D1C48">
        <w:rPr>
          <w:rFonts w:ascii="Arial" w:hAnsi="Arial" w:cs="Arial"/>
          <w:b/>
          <w:sz w:val="20"/>
          <w:szCs w:val="20"/>
        </w:rPr>
        <w:t xml:space="preserve"> Meeting</w:t>
      </w:r>
      <w:r w:rsidR="009D7D98" w:rsidRPr="002D1C48">
        <w:rPr>
          <w:rFonts w:ascii="Arial" w:hAnsi="Arial" w:cs="Arial"/>
          <w:b/>
          <w:sz w:val="20"/>
          <w:szCs w:val="20"/>
        </w:rPr>
        <w:tab/>
      </w:r>
    </w:p>
    <w:p w:rsidR="009D7D98" w:rsidRDefault="00E51A82" w:rsidP="00730596">
      <w:pPr>
        <w:spacing w:after="0"/>
        <w:ind w:left="720"/>
        <w:rPr>
          <w:rFonts w:ascii="Arial" w:hAnsi="Arial" w:cs="Arial"/>
          <w:sz w:val="20"/>
          <w:szCs w:val="20"/>
        </w:rPr>
      </w:pPr>
      <w:r>
        <w:rPr>
          <w:rFonts w:ascii="Arial" w:hAnsi="Arial" w:cs="Arial"/>
          <w:sz w:val="20"/>
          <w:szCs w:val="20"/>
        </w:rPr>
        <w:t xml:space="preserve">It was agreed that </w:t>
      </w:r>
      <w:r w:rsidR="009D7D98" w:rsidRPr="002D1C48">
        <w:rPr>
          <w:rFonts w:ascii="Arial" w:hAnsi="Arial" w:cs="Arial"/>
          <w:sz w:val="20"/>
          <w:szCs w:val="20"/>
        </w:rPr>
        <w:t>the next meeting of the Council should be held on Monday</w:t>
      </w:r>
      <w:r w:rsidR="00C91316">
        <w:rPr>
          <w:rFonts w:ascii="Arial" w:hAnsi="Arial" w:cs="Arial"/>
          <w:sz w:val="20"/>
          <w:szCs w:val="20"/>
        </w:rPr>
        <w:t xml:space="preserve"> </w:t>
      </w:r>
      <w:r w:rsidR="006D749F">
        <w:rPr>
          <w:rFonts w:ascii="Arial" w:hAnsi="Arial" w:cs="Arial"/>
          <w:sz w:val="20"/>
          <w:szCs w:val="20"/>
        </w:rPr>
        <w:t>9</w:t>
      </w:r>
      <w:r w:rsidR="006D749F" w:rsidRPr="006D749F">
        <w:rPr>
          <w:rFonts w:ascii="Arial" w:hAnsi="Arial" w:cs="Arial"/>
          <w:sz w:val="20"/>
          <w:szCs w:val="20"/>
          <w:vertAlign w:val="superscript"/>
        </w:rPr>
        <w:t>th</w:t>
      </w:r>
      <w:r w:rsidR="006D749F">
        <w:rPr>
          <w:rFonts w:ascii="Arial" w:hAnsi="Arial" w:cs="Arial"/>
          <w:sz w:val="20"/>
          <w:szCs w:val="20"/>
        </w:rPr>
        <w:t xml:space="preserve"> November</w:t>
      </w:r>
      <w:r w:rsidR="00F403CF">
        <w:rPr>
          <w:rFonts w:ascii="Arial" w:hAnsi="Arial" w:cs="Arial"/>
          <w:sz w:val="20"/>
          <w:szCs w:val="20"/>
        </w:rPr>
        <w:t xml:space="preserve"> </w:t>
      </w:r>
      <w:r w:rsidR="00E72D96">
        <w:rPr>
          <w:rFonts w:ascii="Arial" w:hAnsi="Arial" w:cs="Arial"/>
          <w:sz w:val="20"/>
          <w:szCs w:val="20"/>
        </w:rPr>
        <w:t>2015</w:t>
      </w:r>
      <w:r w:rsidR="009D7D98" w:rsidRPr="002D1C48">
        <w:rPr>
          <w:rFonts w:ascii="Arial" w:hAnsi="Arial" w:cs="Arial"/>
          <w:sz w:val="20"/>
          <w:szCs w:val="20"/>
        </w:rPr>
        <w:t>.</w:t>
      </w:r>
    </w:p>
    <w:p w:rsidR="00E51A82" w:rsidRDefault="00E51A82" w:rsidP="00730596">
      <w:pPr>
        <w:spacing w:after="0"/>
        <w:ind w:left="720"/>
        <w:rPr>
          <w:rFonts w:ascii="Arial" w:hAnsi="Arial" w:cs="Arial"/>
          <w:sz w:val="20"/>
          <w:szCs w:val="20"/>
        </w:rPr>
      </w:pPr>
    </w:p>
    <w:p w:rsidR="004A1103" w:rsidRPr="006D749F" w:rsidRDefault="006D749F" w:rsidP="00730596">
      <w:pPr>
        <w:spacing w:after="0"/>
        <w:rPr>
          <w:rFonts w:ascii="Arial" w:hAnsi="Arial" w:cs="Arial"/>
          <w:b/>
          <w:sz w:val="20"/>
          <w:szCs w:val="20"/>
        </w:rPr>
      </w:pPr>
      <w:r>
        <w:rPr>
          <w:rFonts w:ascii="Arial" w:hAnsi="Arial" w:cs="Arial"/>
          <w:sz w:val="20"/>
          <w:szCs w:val="20"/>
        </w:rPr>
        <w:t xml:space="preserve">15/84 </w:t>
      </w:r>
      <w:r>
        <w:rPr>
          <w:rFonts w:ascii="Arial" w:hAnsi="Arial" w:cs="Arial"/>
          <w:sz w:val="20"/>
          <w:szCs w:val="20"/>
        </w:rPr>
        <w:tab/>
      </w:r>
      <w:r w:rsidRPr="006D749F">
        <w:rPr>
          <w:rFonts w:ascii="Arial" w:hAnsi="Arial" w:cs="Arial"/>
          <w:b/>
          <w:sz w:val="20"/>
          <w:szCs w:val="20"/>
        </w:rPr>
        <w:t>Confidential Matters</w:t>
      </w:r>
    </w:p>
    <w:p w:rsidR="006D749F" w:rsidRDefault="006D749F" w:rsidP="006D749F">
      <w:pPr>
        <w:spacing w:after="0"/>
        <w:ind w:left="720"/>
        <w:rPr>
          <w:rFonts w:ascii="Arial" w:hAnsi="Arial" w:cs="Arial"/>
          <w:sz w:val="20"/>
          <w:szCs w:val="20"/>
        </w:rPr>
      </w:pPr>
      <w:r w:rsidRPr="0044117A">
        <w:rPr>
          <w:rFonts w:ascii="Arial" w:hAnsi="Arial" w:cs="Arial"/>
          <w:sz w:val="20"/>
          <w:szCs w:val="20"/>
        </w:rPr>
        <w:t>Pursuant to section 1(2) of the Public Bodies (Admi</w:t>
      </w:r>
      <w:r>
        <w:rPr>
          <w:rFonts w:ascii="Arial" w:hAnsi="Arial" w:cs="Arial"/>
          <w:sz w:val="20"/>
          <w:szCs w:val="20"/>
        </w:rPr>
        <w:t>ssion to Meetings) Act 1960 it was unanimously agreed</w:t>
      </w:r>
      <w:r w:rsidRPr="0044117A">
        <w:rPr>
          <w:rFonts w:ascii="Arial" w:hAnsi="Arial" w:cs="Arial"/>
          <w:sz w:val="20"/>
          <w:szCs w:val="20"/>
        </w:rPr>
        <w:t xml:space="preserve"> that, because of the confidential nature of the business to be transacted, the public and press leave the meeting during consideration of the</w:t>
      </w:r>
      <w:r>
        <w:rPr>
          <w:rFonts w:ascii="Arial" w:hAnsi="Arial" w:cs="Arial"/>
          <w:sz w:val="20"/>
          <w:szCs w:val="20"/>
        </w:rPr>
        <w:t xml:space="preserve"> following items:</w:t>
      </w:r>
      <w:r w:rsidRPr="0044117A">
        <w:rPr>
          <w:rFonts w:ascii="Arial" w:hAnsi="Arial" w:cs="Arial"/>
          <w:sz w:val="20"/>
          <w:szCs w:val="20"/>
        </w:rPr>
        <w:t xml:space="preserve"> </w:t>
      </w:r>
    </w:p>
    <w:p w:rsidR="006D749F" w:rsidRDefault="006D749F" w:rsidP="006D749F">
      <w:pPr>
        <w:spacing w:after="0"/>
        <w:ind w:left="1440" w:hanging="720"/>
        <w:rPr>
          <w:rFonts w:ascii="Arial" w:hAnsi="Arial" w:cs="Arial"/>
          <w:sz w:val="20"/>
          <w:szCs w:val="20"/>
        </w:rPr>
      </w:pPr>
      <w:r>
        <w:rPr>
          <w:rFonts w:ascii="Arial" w:hAnsi="Arial" w:cs="Arial"/>
          <w:sz w:val="20"/>
          <w:szCs w:val="20"/>
        </w:rPr>
        <w:t xml:space="preserve">1. </w:t>
      </w:r>
      <w:r w:rsidR="00627441">
        <w:rPr>
          <w:rFonts w:ascii="Arial" w:hAnsi="Arial" w:cs="Arial"/>
          <w:sz w:val="20"/>
          <w:szCs w:val="20"/>
        </w:rPr>
        <w:t>Quotes</w:t>
      </w:r>
      <w:r>
        <w:rPr>
          <w:rFonts w:ascii="Arial" w:hAnsi="Arial" w:cs="Arial"/>
          <w:sz w:val="20"/>
          <w:szCs w:val="20"/>
        </w:rPr>
        <w:t xml:space="preserve"> received for the disabled ramp</w:t>
      </w:r>
      <w:r w:rsidR="004B3FD4">
        <w:rPr>
          <w:rFonts w:ascii="Arial" w:hAnsi="Arial" w:cs="Arial"/>
          <w:sz w:val="20"/>
          <w:szCs w:val="20"/>
        </w:rPr>
        <w:t>/</w:t>
      </w:r>
      <w:r>
        <w:rPr>
          <w:rFonts w:ascii="Arial" w:hAnsi="Arial" w:cs="Arial"/>
          <w:sz w:val="20"/>
          <w:szCs w:val="20"/>
        </w:rPr>
        <w:t xml:space="preserve">award </w:t>
      </w:r>
      <w:r w:rsidR="004B3FD4">
        <w:rPr>
          <w:rFonts w:ascii="Arial" w:hAnsi="Arial" w:cs="Arial"/>
          <w:sz w:val="20"/>
          <w:szCs w:val="20"/>
        </w:rPr>
        <w:t>of</w:t>
      </w:r>
      <w:r>
        <w:rPr>
          <w:rFonts w:ascii="Arial" w:hAnsi="Arial" w:cs="Arial"/>
          <w:sz w:val="20"/>
          <w:szCs w:val="20"/>
        </w:rPr>
        <w:t xml:space="preserve"> contract</w:t>
      </w:r>
      <w:r w:rsidR="00627441">
        <w:rPr>
          <w:rFonts w:ascii="Arial" w:hAnsi="Arial" w:cs="Arial"/>
          <w:sz w:val="20"/>
          <w:szCs w:val="20"/>
        </w:rPr>
        <w:t>;</w:t>
      </w:r>
    </w:p>
    <w:p w:rsidR="006D749F" w:rsidRDefault="006D749F" w:rsidP="006D749F">
      <w:pPr>
        <w:spacing w:after="0"/>
        <w:ind w:left="1440" w:hanging="720"/>
        <w:rPr>
          <w:rFonts w:ascii="Arial" w:hAnsi="Arial" w:cs="Arial"/>
          <w:sz w:val="20"/>
          <w:szCs w:val="20"/>
        </w:rPr>
      </w:pPr>
      <w:r>
        <w:rPr>
          <w:rFonts w:ascii="Arial" w:hAnsi="Arial" w:cs="Arial"/>
          <w:sz w:val="20"/>
          <w:szCs w:val="20"/>
        </w:rPr>
        <w:t>2. Legal Advice re PC’s assets</w:t>
      </w:r>
      <w:r w:rsidR="00627441">
        <w:rPr>
          <w:rFonts w:ascii="Arial" w:hAnsi="Arial" w:cs="Arial"/>
          <w:sz w:val="20"/>
          <w:szCs w:val="20"/>
        </w:rPr>
        <w:t>;</w:t>
      </w:r>
    </w:p>
    <w:p w:rsidR="006D749F" w:rsidRPr="0044117A" w:rsidRDefault="006D749F" w:rsidP="006D749F">
      <w:pPr>
        <w:spacing w:after="0"/>
        <w:ind w:left="1440" w:hanging="720"/>
        <w:rPr>
          <w:rFonts w:ascii="Arial" w:hAnsi="Arial" w:cs="Arial"/>
          <w:sz w:val="20"/>
          <w:szCs w:val="20"/>
        </w:rPr>
      </w:pPr>
      <w:r>
        <w:rPr>
          <w:rFonts w:ascii="Arial" w:hAnsi="Arial" w:cs="Arial"/>
          <w:sz w:val="20"/>
          <w:szCs w:val="20"/>
        </w:rPr>
        <w:t xml:space="preserve">3. Clerk’s appraisal and pay award. </w:t>
      </w:r>
    </w:p>
    <w:p w:rsidR="006D749F" w:rsidRDefault="006D749F" w:rsidP="006D749F">
      <w:pPr>
        <w:spacing w:after="0"/>
        <w:ind w:left="720"/>
        <w:rPr>
          <w:rFonts w:ascii="Arial" w:hAnsi="Arial" w:cs="Arial"/>
          <w:b/>
          <w:sz w:val="28"/>
          <w:szCs w:val="28"/>
        </w:rPr>
      </w:pPr>
    </w:p>
    <w:p w:rsidR="006D749F" w:rsidRPr="004A1103" w:rsidRDefault="006D749F" w:rsidP="00730596">
      <w:pPr>
        <w:spacing w:after="0"/>
        <w:rPr>
          <w:rFonts w:ascii="Arial" w:hAnsi="Arial" w:cs="Arial"/>
          <w:sz w:val="20"/>
          <w:szCs w:val="20"/>
        </w:rPr>
      </w:pPr>
    </w:p>
    <w:p w:rsidR="009D7D98" w:rsidRPr="009D7D98" w:rsidRDefault="00E72D96" w:rsidP="00730596">
      <w:pPr>
        <w:spacing w:after="0"/>
        <w:rPr>
          <w:rFonts w:ascii="Arial" w:hAnsi="Arial" w:cs="Arial"/>
          <w:sz w:val="20"/>
          <w:szCs w:val="20"/>
        </w:rPr>
      </w:pPr>
      <w:r>
        <w:rPr>
          <w:rFonts w:ascii="Arial" w:hAnsi="Arial" w:cs="Arial"/>
          <w:sz w:val="20"/>
          <w:szCs w:val="20"/>
        </w:rPr>
        <w:t xml:space="preserve">Meeting closed at </w:t>
      </w:r>
      <w:r w:rsidR="006D749F">
        <w:rPr>
          <w:rFonts w:ascii="Arial" w:hAnsi="Arial" w:cs="Arial"/>
          <w:sz w:val="20"/>
          <w:szCs w:val="20"/>
        </w:rPr>
        <w:t>10.</w:t>
      </w:r>
      <w:r w:rsidR="00550986">
        <w:rPr>
          <w:rFonts w:ascii="Arial" w:hAnsi="Arial" w:cs="Arial"/>
          <w:sz w:val="20"/>
          <w:szCs w:val="20"/>
        </w:rPr>
        <w:t>10</w:t>
      </w:r>
      <w:r>
        <w:rPr>
          <w:rFonts w:ascii="Arial" w:hAnsi="Arial" w:cs="Arial"/>
          <w:sz w:val="20"/>
          <w:szCs w:val="20"/>
        </w:rPr>
        <w:t xml:space="preserve"> </w:t>
      </w:r>
      <w:r w:rsidR="0046046A">
        <w:rPr>
          <w:rFonts w:ascii="Arial" w:hAnsi="Arial" w:cs="Arial"/>
          <w:sz w:val="20"/>
          <w:szCs w:val="20"/>
        </w:rPr>
        <w:t>pm</w:t>
      </w:r>
    </w:p>
    <w:sectPr w:rsidR="009D7D98" w:rsidRPr="009D7D98" w:rsidSect="005C13E8">
      <w:headerReference w:type="even" r:id="rId9"/>
      <w:headerReference w:type="default" r:id="rId10"/>
      <w:footerReference w:type="default" r:id="rId11"/>
      <w:headerReference w:type="first" r:id="rId12"/>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BB0" w:rsidRDefault="00485BB0" w:rsidP="009913A5">
      <w:pPr>
        <w:spacing w:after="0" w:line="240" w:lineRule="auto"/>
      </w:pPr>
      <w:r>
        <w:separator/>
      </w:r>
    </w:p>
  </w:endnote>
  <w:endnote w:type="continuationSeparator" w:id="0">
    <w:p w:rsidR="00485BB0" w:rsidRDefault="00485BB0"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F32AE7" w:rsidRDefault="00F34A0D">
        <w:pPr>
          <w:pStyle w:val="Footer"/>
          <w:jc w:val="center"/>
        </w:pPr>
        <w:fldSimple w:instr=" PAGE   \* MERGEFORMAT ">
          <w:r w:rsidR="00A908E7">
            <w:rPr>
              <w:noProof/>
            </w:rPr>
            <w:t>- 6 -</w:t>
          </w:r>
        </w:fldSimple>
      </w:p>
    </w:sdtContent>
  </w:sdt>
  <w:p w:rsidR="00F32AE7" w:rsidRDefault="00F32A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BB0" w:rsidRDefault="00485BB0" w:rsidP="009913A5">
      <w:pPr>
        <w:spacing w:after="0" w:line="240" w:lineRule="auto"/>
      </w:pPr>
      <w:r>
        <w:separator/>
      </w:r>
    </w:p>
  </w:footnote>
  <w:footnote w:type="continuationSeparator" w:id="0">
    <w:p w:rsidR="00485BB0" w:rsidRDefault="00485BB0"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AF" w:rsidRDefault="00C351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AF" w:rsidRDefault="00C351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AF" w:rsidRDefault="00C351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A2E"/>
    <w:multiLevelType w:val="hybridMultilevel"/>
    <w:tmpl w:val="705CED4C"/>
    <w:lvl w:ilvl="0" w:tplc="BD6C5230">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5F12B0E"/>
    <w:multiLevelType w:val="hybridMultilevel"/>
    <w:tmpl w:val="E724DE74"/>
    <w:lvl w:ilvl="0" w:tplc="E8DA87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78D522F"/>
    <w:multiLevelType w:val="hybridMultilevel"/>
    <w:tmpl w:val="77D47C7A"/>
    <w:lvl w:ilvl="0" w:tplc="FB324A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E260562"/>
    <w:multiLevelType w:val="hybridMultilevel"/>
    <w:tmpl w:val="95848CF4"/>
    <w:lvl w:ilvl="0" w:tplc="C5B085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F4620F"/>
    <w:multiLevelType w:val="hybridMultilevel"/>
    <w:tmpl w:val="8848D3AC"/>
    <w:lvl w:ilvl="0" w:tplc="8932D9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2C36C68"/>
    <w:multiLevelType w:val="hybridMultilevel"/>
    <w:tmpl w:val="32A8A60A"/>
    <w:lvl w:ilvl="0" w:tplc="1A7A2C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3891BCB"/>
    <w:multiLevelType w:val="hybridMultilevel"/>
    <w:tmpl w:val="8EC8F352"/>
    <w:lvl w:ilvl="0" w:tplc="9C305D5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8104F77"/>
    <w:multiLevelType w:val="hybridMultilevel"/>
    <w:tmpl w:val="94BA3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968728E"/>
    <w:multiLevelType w:val="hybridMultilevel"/>
    <w:tmpl w:val="2084CBA4"/>
    <w:lvl w:ilvl="0" w:tplc="006227DC">
      <w:start w:val="1"/>
      <w:numFmt w:val="lowerLetter"/>
      <w:lvlText w:val="(%1)"/>
      <w:lvlJc w:val="left"/>
      <w:pPr>
        <w:ind w:left="2160" w:hanging="720"/>
      </w:pPr>
      <w:rPr>
        <w:rFonts w:ascii="Arial" w:eastAsia="Times New Roman"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99D446F"/>
    <w:multiLevelType w:val="hybridMultilevel"/>
    <w:tmpl w:val="81701FBA"/>
    <w:lvl w:ilvl="0" w:tplc="982A0F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1B4B4A98"/>
    <w:multiLevelType w:val="hybridMultilevel"/>
    <w:tmpl w:val="C104631A"/>
    <w:lvl w:ilvl="0" w:tplc="A10CB45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00E7972"/>
    <w:multiLevelType w:val="hybridMultilevel"/>
    <w:tmpl w:val="044057F2"/>
    <w:lvl w:ilvl="0" w:tplc="DF3CB4F0">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6DA4068"/>
    <w:multiLevelType w:val="hybridMultilevel"/>
    <w:tmpl w:val="090C92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7424A4D"/>
    <w:multiLevelType w:val="hybridMultilevel"/>
    <w:tmpl w:val="2D7C6080"/>
    <w:lvl w:ilvl="0" w:tplc="05F266B8">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DCA52C9"/>
    <w:multiLevelType w:val="hybridMultilevel"/>
    <w:tmpl w:val="663C81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308C2C00"/>
    <w:multiLevelType w:val="hybridMultilevel"/>
    <w:tmpl w:val="687CD87E"/>
    <w:lvl w:ilvl="0" w:tplc="6C4AC7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098052B"/>
    <w:multiLevelType w:val="hybridMultilevel"/>
    <w:tmpl w:val="1FAE9A4C"/>
    <w:lvl w:ilvl="0" w:tplc="9BA0CB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1553D26"/>
    <w:multiLevelType w:val="hybridMultilevel"/>
    <w:tmpl w:val="943C3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B514337"/>
    <w:multiLevelType w:val="hybridMultilevel"/>
    <w:tmpl w:val="FBAEFD54"/>
    <w:lvl w:ilvl="0" w:tplc="DAE40AEA">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3E004B11"/>
    <w:multiLevelType w:val="hybridMultilevel"/>
    <w:tmpl w:val="D11827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40303288"/>
    <w:multiLevelType w:val="hybridMultilevel"/>
    <w:tmpl w:val="9460B982"/>
    <w:lvl w:ilvl="0" w:tplc="FB1019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5D53CDA"/>
    <w:multiLevelType w:val="hybridMultilevel"/>
    <w:tmpl w:val="70725ED2"/>
    <w:lvl w:ilvl="0" w:tplc="EFA8AE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6283F0A"/>
    <w:multiLevelType w:val="hybridMultilevel"/>
    <w:tmpl w:val="91A4BA0E"/>
    <w:lvl w:ilvl="0" w:tplc="AE64E16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471E7D89"/>
    <w:multiLevelType w:val="hybridMultilevel"/>
    <w:tmpl w:val="24C4DA32"/>
    <w:lvl w:ilvl="0" w:tplc="5AFAA4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9F2092B"/>
    <w:multiLevelType w:val="hybridMultilevel"/>
    <w:tmpl w:val="1EA03D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4BF66228"/>
    <w:multiLevelType w:val="hybridMultilevel"/>
    <w:tmpl w:val="737A9EBA"/>
    <w:lvl w:ilvl="0" w:tplc="202A36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FCF1153"/>
    <w:multiLevelType w:val="hybridMultilevel"/>
    <w:tmpl w:val="1B8C0D5E"/>
    <w:lvl w:ilvl="0" w:tplc="AAAC31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20C4BF2"/>
    <w:multiLevelType w:val="hybridMultilevel"/>
    <w:tmpl w:val="5994DDC4"/>
    <w:lvl w:ilvl="0" w:tplc="CDDA99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3DC5877"/>
    <w:multiLevelType w:val="hybridMultilevel"/>
    <w:tmpl w:val="6CA6884C"/>
    <w:lvl w:ilvl="0" w:tplc="2ACA09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4E641A2"/>
    <w:multiLevelType w:val="hybridMultilevel"/>
    <w:tmpl w:val="7FC07072"/>
    <w:lvl w:ilvl="0" w:tplc="D99E25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65A11DD"/>
    <w:multiLevelType w:val="hybridMultilevel"/>
    <w:tmpl w:val="CFFA3AC8"/>
    <w:lvl w:ilvl="0" w:tplc="6666CD7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8993AC8"/>
    <w:multiLevelType w:val="hybridMultilevel"/>
    <w:tmpl w:val="BA7CAAAE"/>
    <w:lvl w:ilvl="0" w:tplc="38A45C5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A9D7361"/>
    <w:multiLevelType w:val="hybridMultilevel"/>
    <w:tmpl w:val="5740A90E"/>
    <w:lvl w:ilvl="0" w:tplc="F84073A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5AC155B0"/>
    <w:multiLevelType w:val="hybridMultilevel"/>
    <w:tmpl w:val="F3163606"/>
    <w:lvl w:ilvl="0" w:tplc="848689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BC43C3D"/>
    <w:multiLevelType w:val="hybridMultilevel"/>
    <w:tmpl w:val="711A942A"/>
    <w:lvl w:ilvl="0" w:tplc="3D24F98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D0F49CC"/>
    <w:multiLevelType w:val="hybridMultilevel"/>
    <w:tmpl w:val="4A68E6E0"/>
    <w:lvl w:ilvl="0" w:tplc="E6BC4908">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5E471315"/>
    <w:multiLevelType w:val="hybridMultilevel"/>
    <w:tmpl w:val="08980768"/>
    <w:lvl w:ilvl="0" w:tplc="08090001">
      <w:start w:val="1"/>
      <w:numFmt w:val="bullet"/>
      <w:lvlText w:val=""/>
      <w:lvlJc w:val="left"/>
      <w:pPr>
        <w:ind w:left="2182" w:hanging="360"/>
      </w:pPr>
      <w:rPr>
        <w:rFonts w:ascii="Symbol" w:hAnsi="Symbol" w:hint="default"/>
      </w:rPr>
    </w:lvl>
    <w:lvl w:ilvl="1" w:tplc="08090003" w:tentative="1">
      <w:start w:val="1"/>
      <w:numFmt w:val="bullet"/>
      <w:lvlText w:val="o"/>
      <w:lvlJc w:val="left"/>
      <w:pPr>
        <w:ind w:left="2902" w:hanging="360"/>
      </w:pPr>
      <w:rPr>
        <w:rFonts w:ascii="Courier New" w:hAnsi="Courier New" w:cs="Courier New" w:hint="default"/>
      </w:rPr>
    </w:lvl>
    <w:lvl w:ilvl="2" w:tplc="08090005" w:tentative="1">
      <w:start w:val="1"/>
      <w:numFmt w:val="bullet"/>
      <w:lvlText w:val=""/>
      <w:lvlJc w:val="left"/>
      <w:pPr>
        <w:ind w:left="3622" w:hanging="360"/>
      </w:pPr>
      <w:rPr>
        <w:rFonts w:ascii="Wingdings" w:hAnsi="Wingdings" w:hint="default"/>
      </w:rPr>
    </w:lvl>
    <w:lvl w:ilvl="3" w:tplc="08090001" w:tentative="1">
      <w:start w:val="1"/>
      <w:numFmt w:val="bullet"/>
      <w:lvlText w:val=""/>
      <w:lvlJc w:val="left"/>
      <w:pPr>
        <w:ind w:left="4342" w:hanging="360"/>
      </w:pPr>
      <w:rPr>
        <w:rFonts w:ascii="Symbol" w:hAnsi="Symbol" w:hint="default"/>
      </w:rPr>
    </w:lvl>
    <w:lvl w:ilvl="4" w:tplc="08090003" w:tentative="1">
      <w:start w:val="1"/>
      <w:numFmt w:val="bullet"/>
      <w:lvlText w:val="o"/>
      <w:lvlJc w:val="left"/>
      <w:pPr>
        <w:ind w:left="5062" w:hanging="360"/>
      </w:pPr>
      <w:rPr>
        <w:rFonts w:ascii="Courier New" w:hAnsi="Courier New" w:cs="Courier New" w:hint="default"/>
      </w:rPr>
    </w:lvl>
    <w:lvl w:ilvl="5" w:tplc="08090005" w:tentative="1">
      <w:start w:val="1"/>
      <w:numFmt w:val="bullet"/>
      <w:lvlText w:val=""/>
      <w:lvlJc w:val="left"/>
      <w:pPr>
        <w:ind w:left="5782" w:hanging="360"/>
      </w:pPr>
      <w:rPr>
        <w:rFonts w:ascii="Wingdings" w:hAnsi="Wingdings" w:hint="default"/>
      </w:rPr>
    </w:lvl>
    <w:lvl w:ilvl="6" w:tplc="08090001" w:tentative="1">
      <w:start w:val="1"/>
      <w:numFmt w:val="bullet"/>
      <w:lvlText w:val=""/>
      <w:lvlJc w:val="left"/>
      <w:pPr>
        <w:ind w:left="6502" w:hanging="360"/>
      </w:pPr>
      <w:rPr>
        <w:rFonts w:ascii="Symbol" w:hAnsi="Symbol" w:hint="default"/>
      </w:rPr>
    </w:lvl>
    <w:lvl w:ilvl="7" w:tplc="08090003" w:tentative="1">
      <w:start w:val="1"/>
      <w:numFmt w:val="bullet"/>
      <w:lvlText w:val="o"/>
      <w:lvlJc w:val="left"/>
      <w:pPr>
        <w:ind w:left="7222" w:hanging="360"/>
      </w:pPr>
      <w:rPr>
        <w:rFonts w:ascii="Courier New" w:hAnsi="Courier New" w:cs="Courier New" w:hint="default"/>
      </w:rPr>
    </w:lvl>
    <w:lvl w:ilvl="8" w:tplc="08090005" w:tentative="1">
      <w:start w:val="1"/>
      <w:numFmt w:val="bullet"/>
      <w:lvlText w:val=""/>
      <w:lvlJc w:val="left"/>
      <w:pPr>
        <w:ind w:left="7942" w:hanging="360"/>
      </w:pPr>
      <w:rPr>
        <w:rFonts w:ascii="Wingdings" w:hAnsi="Wingdings" w:hint="default"/>
      </w:rPr>
    </w:lvl>
  </w:abstractNum>
  <w:abstractNum w:abstractNumId="37">
    <w:nsid w:val="629A789B"/>
    <w:multiLevelType w:val="hybridMultilevel"/>
    <w:tmpl w:val="2E749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9D84061"/>
    <w:multiLevelType w:val="hybridMultilevel"/>
    <w:tmpl w:val="A81E251E"/>
    <w:lvl w:ilvl="0" w:tplc="65E6AD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0F81919"/>
    <w:multiLevelType w:val="hybridMultilevel"/>
    <w:tmpl w:val="469AD4CE"/>
    <w:lvl w:ilvl="0" w:tplc="D116CA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nsid w:val="771A7E9D"/>
    <w:multiLevelType w:val="hybridMultilevel"/>
    <w:tmpl w:val="B2644CE0"/>
    <w:lvl w:ilvl="0" w:tplc="3B6AD6B0">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8C72FC4"/>
    <w:multiLevelType w:val="hybridMultilevel"/>
    <w:tmpl w:val="D6680FC8"/>
    <w:lvl w:ilvl="0" w:tplc="6FA80F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99F18B3"/>
    <w:multiLevelType w:val="hybridMultilevel"/>
    <w:tmpl w:val="A420E3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9DE7F18"/>
    <w:multiLevelType w:val="hybridMultilevel"/>
    <w:tmpl w:val="D1A098D2"/>
    <w:lvl w:ilvl="0" w:tplc="50ECC8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A5D22E1"/>
    <w:multiLevelType w:val="hybridMultilevel"/>
    <w:tmpl w:val="6AD881A6"/>
    <w:lvl w:ilvl="0" w:tplc="EAC420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0"/>
  </w:num>
  <w:num w:numId="3">
    <w:abstractNumId w:val="3"/>
  </w:num>
  <w:num w:numId="4">
    <w:abstractNumId w:val="42"/>
  </w:num>
  <w:num w:numId="5">
    <w:abstractNumId w:val="12"/>
  </w:num>
  <w:num w:numId="6">
    <w:abstractNumId w:val="25"/>
  </w:num>
  <w:num w:numId="7">
    <w:abstractNumId w:val="6"/>
  </w:num>
  <w:num w:numId="8">
    <w:abstractNumId w:val="31"/>
  </w:num>
  <w:num w:numId="9">
    <w:abstractNumId w:val="10"/>
  </w:num>
  <w:num w:numId="10">
    <w:abstractNumId w:val="35"/>
  </w:num>
  <w:num w:numId="11">
    <w:abstractNumId w:val="7"/>
  </w:num>
  <w:num w:numId="12">
    <w:abstractNumId w:val="40"/>
  </w:num>
  <w:num w:numId="13">
    <w:abstractNumId w:val="13"/>
  </w:num>
  <w:num w:numId="14">
    <w:abstractNumId w:val="41"/>
  </w:num>
  <w:num w:numId="15">
    <w:abstractNumId w:val="1"/>
  </w:num>
  <w:num w:numId="16">
    <w:abstractNumId w:val="29"/>
  </w:num>
  <w:num w:numId="17">
    <w:abstractNumId w:val="30"/>
  </w:num>
  <w:num w:numId="18">
    <w:abstractNumId w:val="18"/>
  </w:num>
  <w:num w:numId="19">
    <w:abstractNumId w:val="32"/>
  </w:num>
  <w:num w:numId="20">
    <w:abstractNumId w:val="28"/>
  </w:num>
  <w:num w:numId="21">
    <w:abstractNumId w:val="16"/>
  </w:num>
  <w:num w:numId="22">
    <w:abstractNumId w:val="37"/>
  </w:num>
  <w:num w:numId="23">
    <w:abstractNumId w:val="21"/>
  </w:num>
  <w:num w:numId="24">
    <w:abstractNumId w:val="15"/>
  </w:num>
  <w:num w:numId="25">
    <w:abstractNumId w:val="44"/>
  </w:num>
  <w:num w:numId="26">
    <w:abstractNumId w:val="36"/>
  </w:num>
  <w:num w:numId="27">
    <w:abstractNumId w:val="34"/>
  </w:num>
  <w:num w:numId="28">
    <w:abstractNumId w:val="2"/>
  </w:num>
  <w:num w:numId="29">
    <w:abstractNumId w:val="17"/>
  </w:num>
  <w:num w:numId="30">
    <w:abstractNumId w:val="33"/>
  </w:num>
  <w:num w:numId="31">
    <w:abstractNumId w:val="14"/>
  </w:num>
  <w:num w:numId="32">
    <w:abstractNumId w:val="5"/>
  </w:num>
  <w:num w:numId="33">
    <w:abstractNumId w:val="43"/>
  </w:num>
  <w:num w:numId="34">
    <w:abstractNumId w:val="27"/>
  </w:num>
  <w:num w:numId="35">
    <w:abstractNumId w:val="8"/>
  </w:num>
  <w:num w:numId="36">
    <w:abstractNumId w:val="9"/>
  </w:num>
  <w:num w:numId="37">
    <w:abstractNumId w:val="22"/>
  </w:num>
  <w:num w:numId="38">
    <w:abstractNumId w:val="39"/>
  </w:num>
  <w:num w:numId="39">
    <w:abstractNumId w:val="19"/>
  </w:num>
  <w:num w:numId="40">
    <w:abstractNumId w:val="24"/>
  </w:num>
  <w:num w:numId="41">
    <w:abstractNumId w:val="20"/>
  </w:num>
  <w:num w:numId="42">
    <w:abstractNumId w:val="4"/>
  </w:num>
  <w:num w:numId="43">
    <w:abstractNumId w:val="26"/>
  </w:num>
  <w:num w:numId="44">
    <w:abstractNumId w:val="38"/>
  </w:num>
  <w:num w:numId="45">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42"/>
  </w:hdrShapeDefaults>
  <w:footnotePr>
    <w:footnote w:id="-1"/>
    <w:footnote w:id="0"/>
  </w:footnotePr>
  <w:endnotePr>
    <w:endnote w:id="-1"/>
    <w:endnote w:id="0"/>
  </w:endnotePr>
  <w:compat/>
  <w:rsids>
    <w:rsidRoot w:val="003D0330"/>
    <w:rsid w:val="000053E8"/>
    <w:rsid w:val="0000562E"/>
    <w:rsid w:val="000133B8"/>
    <w:rsid w:val="00013FC8"/>
    <w:rsid w:val="000157B7"/>
    <w:rsid w:val="0001734E"/>
    <w:rsid w:val="000178C7"/>
    <w:rsid w:val="00023590"/>
    <w:rsid w:val="00024636"/>
    <w:rsid w:val="00025CB2"/>
    <w:rsid w:val="00026953"/>
    <w:rsid w:val="0002799C"/>
    <w:rsid w:val="00031898"/>
    <w:rsid w:val="0003417E"/>
    <w:rsid w:val="00035D53"/>
    <w:rsid w:val="00036ECD"/>
    <w:rsid w:val="000405CC"/>
    <w:rsid w:val="00041B66"/>
    <w:rsid w:val="000422EA"/>
    <w:rsid w:val="00050357"/>
    <w:rsid w:val="00050CDC"/>
    <w:rsid w:val="0005478C"/>
    <w:rsid w:val="00055993"/>
    <w:rsid w:val="000573DF"/>
    <w:rsid w:val="00063574"/>
    <w:rsid w:val="00065432"/>
    <w:rsid w:val="00067E56"/>
    <w:rsid w:val="00071888"/>
    <w:rsid w:val="0007278B"/>
    <w:rsid w:val="00077009"/>
    <w:rsid w:val="00080366"/>
    <w:rsid w:val="00094CB6"/>
    <w:rsid w:val="000A099A"/>
    <w:rsid w:val="000A3AFA"/>
    <w:rsid w:val="000A48D2"/>
    <w:rsid w:val="000A4E5C"/>
    <w:rsid w:val="000A658F"/>
    <w:rsid w:val="000A773D"/>
    <w:rsid w:val="000B227F"/>
    <w:rsid w:val="000B7643"/>
    <w:rsid w:val="000C084D"/>
    <w:rsid w:val="000C37EE"/>
    <w:rsid w:val="000C3BAE"/>
    <w:rsid w:val="000C73FD"/>
    <w:rsid w:val="000D1660"/>
    <w:rsid w:val="000D2D0C"/>
    <w:rsid w:val="000D3C64"/>
    <w:rsid w:val="000E3385"/>
    <w:rsid w:val="00102AF6"/>
    <w:rsid w:val="00110AE0"/>
    <w:rsid w:val="00123961"/>
    <w:rsid w:val="00123E84"/>
    <w:rsid w:val="00123F1F"/>
    <w:rsid w:val="001258D3"/>
    <w:rsid w:val="00130C57"/>
    <w:rsid w:val="001325FA"/>
    <w:rsid w:val="00137EBD"/>
    <w:rsid w:val="001400FF"/>
    <w:rsid w:val="0014116F"/>
    <w:rsid w:val="001516E2"/>
    <w:rsid w:val="00154634"/>
    <w:rsid w:val="00156BE1"/>
    <w:rsid w:val="00163BA3"/>
    <w:rsid w:val="00165D0E"/>
    <w:rsid w:val="001669D3"/>
    <w:rsid w:val="00171B17"/>
    <w:rsid w:val="001733C1"/>
    <w:rsid w:val="001740A9"/>
    <w:rsid w:val="001773EC"/>
    <w:rsid w:val="00177CA0"/>
    <w:rsid w:val="00180C58"/>
    <w:rsid w:val="00184C71"/>
    <w:rsid w:val="001868CB"/>
    <w:rsid w:val="00190724"/>
    <w:rsid w:val="001957E8"/>
    <w:rsid w:val="001A0F34"/>
    <w:rsid w:val="001A2300"/>
    <w:rsid w:val="001A23A5"/>
    <w:rsid w:val="001A36C7"/>
    <w:rsid w:val="001B25E1"/>
    <w:rsid w:val="001B4D2E"/>
    <w:rsid w:val="001C58A8"/>
    <w:rsid w:val="001C5948"/>
    <w:rsid w:val="001D128A"/>
    <w:rsid w:val="001D5B55"/>
    <w:rsid w:val="001E002E"/>
    <w:rsid w:val="001E4847"/>
    <w:rsid w:val="001E7940"/>
    <w:rsid w:val="001F6F92"/>
    <w:rsid w:val="00200B2A"/>
    <w:rsid w:val="00205AC4"/>
    <w:rsid w:val="0021188B"/>
    <w:rsid w:val="002143D9"/>
    <w:rsid w:val="00220EFE"/>
    <w:rsid w:val="00230A1C"/>
    <w:rsid w:val="00233ABA"/>
    <w:rsid w:val="00237452"/>
    <w:rsid w:val="002503AB"/>
    <w:rsid w:val="00262837"/>
    <w:rsid w:val="00270806"/>
    <w:rsid w:val="002753BD"/>
    <w:rsid w:val="00275912"/>
    <w:rsid w:val="00276D54"/>
    <w:rsid w:val="00277C06"/>
    <w:rsid w:val="00281CF5"/>
    <w:rsid w:val="0028432B"/>
    <w:rsid w:val="002848F7"/>
    <w:rsid w:val="002857CD"/>
    <w:rsid w:val="002900F0"/>
    <w:rsid w:val="00293E84"/>
    <w:rsid w:val="002A4EB4"/>
    <w:rsid w:val="002B0F2B"/>
    <w:rsid w:val="002B5E2D"/>
    <w:rsid w:val="002B7BE9"/>
    <w:rsid w:val="002C33AE"/>
    <w:rsid w:val="002D4A97"/>
    <w:rsid w:val="002D57B1"/>
    <w:rsid w:val="002D6A34"/>
    <w:rsid w:val="002E1676"/>
    <w:rsid w:val="002F0368"/>
    <w:rsid w:val="002F415B"/>
    <w:rsid w:val="002F4B3E"/>
    <w:rsid w:val="002F52ED"/>
    <w:rsid w:val="002F5810"/>
    <w:rsid w:val="002F5897"/>
    <w:rsid w:val="0030059A"/>
    <w:rsid w:val="00301CC0"/>
    <w:rsid w:val="00302731"/>
    <w:rsid w:val="00302B73"/>
    <w:rsid w:val="00303D84"/>
    <w:rsid w:val="00316F9E"/>
    <w:rsid w:val="00321C57"/>
    <w:rsid w:val="00326F65"/>
    <w:rsid w:val="00332872"/>
    <w:rsid w:val="00334D4D"/>
    <w:rsid w:val="003361A0"/>
    <w:rsid w:val="003402C9"/>
    <w:rsid w:val="0034131F"/>
    <w:rsid w:val="00343AFF"/>
    <w:rsid w:val="003453CB"/>
    <w:rsid w:val="00347833"/>
    <w:rsid w:val="00351E09"/>
    <w:rsid w:val="0035215D"/>
    <w:rsid w:val="00352240"/>
    <w:rsid w:val="00352701"/>
    <w:rsid w:val="00352795"/>
    <w:rsid w:val="00357259"/>
    <w:rsid w:val="00361B3E"/>
    <w:rsid w:val="00363728"/>
    <w:rsid w:val="00367EF4"/>
    <w:rsid w:val="00371AD5"/>
    <w:rsid w:val="003746B9"/>
    <w:rsid w:val="00375DCF"/>
    <w:rsid w:val="00376890"/>
    <w:rsid w:val="00377235"/>
    <w:rsid w:val="003819F6"/>
    <w:rsid w:val="00391FA4"/>
    <w:rsid w:val="00392A31"/>
    <w:rsid w:val="00394C73"/>
    <w:rsid w:val="003950C3"/>
    <w:rsid w:val="003A1030"/>
    <w:rsid w:val="003A244C"/>
    <w:rsid w:val="003A5367"/>
    <w:rsid w:val="003B1153"/>
    <w:rsid w:val="003B43E1"/>
    <w:rsid w:val="003B4EFB"/>
    <w:rsid w:val="003C653A"/>
    <w:rsid w:val="003D0330"/>
    <w:rsid w:val="003D0B21"/>
    <w:rsid w:val="003D2676"/>
    <w:rsid w:val="003D7A6A"/>
    <w:rsid w:val="003E1378"/>
    <w:rsid w:val="003E4AD2"/>
    <w:rsid w:val="003E6DB7"/>
    <w:rsid w:val="003F07A2"/>
    <w:rsid w:val="003F43B5"/>
    <w:rsid w:val="003F5AC7"/>
    <w:rsid w:val="00401650"/>
    <w:rsid w:val="004061B5"/>
    <w:rsid w:val="00410362"/>
    <w:rsid w:val="004201C4"/>
    <w:rsid w:val="00421385"/>
    <w:rsid w:val="004241B2"/>
    <w:rsid w:val="0043127B"/>
    <w:rsid w:val="00431285"/>
    <w:rsid w:val="00433C6B"/>
    <w:rsid w:val="00436119"/>
    <w:rsid w:val="004414CC"/>
    <w:rsid w:val="00443253"/>
    <w:rsid w:val="00454EA7"/>
    <w:rsid w:val="0046046A"/>
    <w:rsid w:val="00460ABA"/>
    <w:rsid w:val="00463733"/>
    <w:rsid w:val="00477B55"/>
    <w:rsid w:val="00481831"/>
    <w:rsid w:val="00481DF8"/>
    <w:rsid w:val="00482EDE"/>
    <w:rsid w:val="004837D3"/>
    <w:rsid w:val="00484E4C"/>
    <w:rsid w:val="00485BB0"/>
    <w:rsid w:val="0049173C"/>
    <w:rsid w:val="004925F1"/>
    <w:rsid w:val="004946DC"/>
    <w:rsid w:val="004A1103"/>
    <w:rsid w:val="004A7458"/>
    <w:rsid w:val="004A7987"/>
    <w:rsid w:val="004B0846"/>
    <w:rsid w:val="004B3FD4"/>
    <w:rsid w:val="004B5C10"/>
    <w:rsid w:val="004B64D5"/>
    <w:rsid w:val="004B6FF2"/>
    <w:rsid w:val="004C13BA"/>
    <w:rsid w:val="004C4771"/>
    <w:rsid w:val="004C61AC"/>
    <w:rsid w:val="004C746C"/>
    <w:rsid w:val="004D3C7F"/>
    <w:rsid w:val="004E1BA7"/>
    <w:rsid w:val="004F0333"/>
    <w:rsid w:val="004F1641"/>
    <w:rsid w:val="00505B9F"/>
    <w:rsid w:val="0050628F"/>
    <w:rsid w:val="00506385"/>
    <w:rsid w:val="005073AF"/>
    <w:rsid w:val="00512E67"/>
    <w:rsid w:val="005141CE"/>
    <w:rsid w:val="00514E0A"/>
    <w:rsid w:val="005165AE"/>
    <w:rsid w:val="00523639"/>
    <w:rsid w:val="00525D01"/>
    <w:rsid w:val="005268B2"/>
    <w:rsid w:val="00527562"/>
    <w:rsid w:val="00531B24"/>
    <w:rsid w:val="00541353"/>
    <w:rsid w:val="00550986"/>
    <w:rsid w:val="00561A76"/>
    <w:rsid w:val="00564769"/>
    <w:rsid w:val="00566212"/>
    <w:rsid w:val="00566AF6"/>
    <w:rsid w:val="00573EFD"/>
    <w:rsid w:val="00576250"/>
    <w:rsid w:val="0057797D"/>
    <w:rsid w:val="005802A1"/>
    <w:rsid w:val="00594D5E"/>
    <w:rsid w:val="00595F37"/>
    <w:rsid w:val="005A7DD3"/>
    <w:rsid w:val="005B24A5"/>
    <w:rsid w:val="005B2C88"/>
    <w:rsid w:val="005B35B0"/>
    <w:rsid w:val="005C13E8"/>
    <w:rsid w:val="005C2391"/>
    <w:rsid w:val="005C5AB9"/>
    <w:rsid w:val="005D3FA4"/>
    <w:rsid w:val="005E3C5B"/>
    <w:rsid w:val="005F5CFC"/>
    <w:rsid w:val="00613E23"/>
    <w:rsid w:val="00614A67"/>
    <w:rsid w:val="006172BC"/>
    <w:rsid w:val="00622FC9"/>
    <w:rsid w:val="0062421E"/>
    <w:rsid w:val="00627441"/>
    <w:rsid w:val="0062788E"/>
    <w:rsid w:val="00634A94"/>
    <w:rsid w:val="00642AD4"/>
    <w:rsid w:val="00645278"/>
    <w:rsid w:val="0065092A"/>
    <w:rsid w:val="0065288E"/>
    <w:rsid w:val="00656895"/>
    <w:rsid w:val="006575A7"/>
    <w:rsid w:val="00657C21"/>
    <w:rsid w:val="006709DD"/>
    <w:rsid w:val="00670D8B"/>
    <w:rsid w:val="00671D3F"/>
    <w:rsid w:val="00695D98"/>
    <w:rsid w:val="0069673F"/>
    <w:rsid w:val="006A3EF8"/>
    <w:rsid w:val="006A6E93"/>
    <w:rsid w:val="006A77C3"/>
    <w:rsid w:val="006B345D"/>
    <w:rsid w:val="006B55F5"/>
    <w:rsid w:val="006C4877"/>
    <w:rsid w:val="006C5EBA"/>
    <w:rsid w:val="006D0833"/>
    <w:rsid w:val="006D1938"/>
    <w:rsid w:val="006D239A"/>
    <w:rsid w:val="006D5ACD"/>
    <w:rsid w:val="006D749F"/>
    <w:rsid w:val="006E64AA"/>
    <w:rsid w:val="006F088C"/>
    <w:rsid w:val="006F171A"/>
    <w:rsid w:val="006F56D0"/>
    <w:rsid w:val="006F7A89"/>
    <w:rsid w:val="00702537"/>
    <w:rsid w:val="007032E7"/>
    <w:rsid w:val="00710CAB"/>
    <w:rsid w:val="0071317E"/>
    <w:rsid w:val="0072142F"/>
    <w:rsid w:val="00726CC7"/>
    <w:rsid w:val="00727972"/>
    <w:rsid w:val="00730596"/>
    <w:rsid w:val="00730C1D"/>
    <w:rsid w:val="00735495"/>
    <w:rsid w:val="00736C83"/>
    <w:rsid w:val="007424D6"/>
    <w:rsid w:val="00746D21"/>
    <w:rsid w:val="00754087"/>
    <w:rsid w:val="007606C2"/>
    <w:rsid w:val="00771368"/>
    <w:rsid w:val="00773DA1"/>
    <w:rsid w:val="00774E24"/>
    <w:rsid w:val="00775078"/>
    <w:rsid w:val="00783BFF"/>
    <w:rsid w:val="00787790"/>
    <w:rsid w:val="00796720"/>
    <w:rsid w:val="007A77BB"/>
    <w:rsid w:val="007B03C8"/>
    <w:rsid w:val="007B23C6"/>
    <w:rsid w:val="007C1920"/>
    <w:rsid w:val="007C39EC"/>
    <w:rsid w:val="007C6025"/>
    <w:rsid w:val="007C759A"/>
    <w:rsid w:val="007C792F"/>
    <w:rsid w:val="007D215F"/>
    <w:rsid w:val="007D532F"/>
    <w:rsid w:val="007D7912"/>
    <w:rsid w:val="007E0935"/>
    <w:rsid w:val="007E41C0"/>
    <w:rsid w:val="007E44EB"/>
    <w:rsid w:val="007E598F"/>
    <w:rsid w:val="007E6A1F"/>
    <w:rsid w:val="007F303D"/>
    <w:rsid w:val="007F31CB"/>
    <w:rsid w:val="0080008F"/>
    <w:rsid w:val="00804492"/>
    <w:rsid w:val="00804507"/>
    <w:rsid w:val="00825895"/>
    <w:rsid w:val="00827E71"/>
    <w:rsid w:val="008336DB"/>
    <w:rsid w:val="0083385F"/>
    <w:rsid w:val="00834BAF"/>
    <w:rsid w:val="00834EF4"/>
    <w:rsid w:val="00835073"/>
    <w:rsid w:val="008360CF"/>
    <w:rsid w:val="008403B2"/>
    <w:rsid w:val="00842E4B"/>
    <w:rsid w:val="0084609D"/>
    <w:rsid w:val="00846D53"/>
    <w:rsid w:val="00854DAC"/>
    <w:rsid w:val="008551FE"/>
    <w:rsid w:val="00856C67"/>
    <w:rsid w:val="00861152"/>
    <w:rsid w:val="00875CED"/>
    <w:rsid w:val="0089372E"/>
    <w:rsid w:val="00897B69"/>
    <w:rsid w:val="008A7831"/>
    <w:rsid w:val="008B2CC0"/>
    <w:rsid w:val="008B532F"/>
    <w:rsid w:val="008C01C0"/>
    <w:rsid w:val="008C08DC"/>
    <w:rsid w:val="008C4179"/>
    <w:rsid w:val="008C479B"/>
    <w:rsid w:val="008C6CD9"/>
    <w:rsid w:val="008D2E1B"/>
    <w:rsid w:val="008E0F9F"/>
    <w:rsid w:val="008E4C94"/>
    <w:rsid w:val="008E6A3F"/>
    <w:rsid w:val="009069A4"/>
    <w:rsid w:val="00906A8C"/>
    <w:rsid w:val="00917384"/>
    <w:rsid w:val="00922AC6"/>
    <w:rsid w:val="009279FF"/>
    <w:rsid w:val="00927AFD"/>
    <w:rsid w:val="0093144A"/>
    <w:rsid w:val="009316DE"/>
    <w:rsid w:val="009343C0"/>
    <w:rsid w:val="009370E1"/>
    <w:rsid w:val="00940006"/>
    <w:rsid w:val="00940817"/>
    <w:rsid w:val="009505F7"/>
    <w:rsid w:val="009533CE"/>
    <w:rsid w:val="009537A3"/>
    <w:rsid w:val="009568F8"/>
    <w:rsid w:val="0096534A"/>
    <w:rsid w:val="00965EB7"/>
    <w:rsid w:val="00971E4F"/>
    <w:rsid w:val="0097466D"/>
    <w:rsid w:val="009765AC"/>
    <w:rsid w:val="009828CF"/>
    <w:rsid w:val="009834B0"/>
    <w:rsid w:val="009913A5"/>
    <w:rsid w:val="00992659"/>
    <w:rsid w:val="009A0BE3"/>
    <w:rsid w:val="009A425B"/>
    <w:rsid w:val="009A48A5"/>
    <w:rsid w:val="009B0E17"/>
    <w:rsid w:val="009B184A"/>
    <w:rsid w:val="009B3203"/>
    <w:rsid w:val="009C0BA1"/>
    <w:rsid w:val="009C2311"/>
    <w:rsid w:val="009C4336"/>
    <w:rsid w:val="009C56CF"/>
    <w:rsid w:val="009D1F71"/>
    <w:rsid w:val="009D7D98"/>
    <w:rsid w:val="009E0AC7"/>
    <w:rsid w:val="009E2829"/>
    <w:rsid w:val="009E38C4"/>
    <w:rsid w:val="009E7A19"/>
    <w:rsid w:val="009F10DC"/>
    <w:rsid w:val="009F227B"/>
    <w:rsid w:val="00A0047A"/>
    <w:rsid w:val="00A06069"/>
    <w:rsid w:val="00A07D4B"/>
    <w:rsid w:val="00A126C1"/>
    <w:rsid w:val="00A136D2"/>
    <w:rsid w:val="00A21FDE"/>
    <w:rsid w:val="00A234D7"/>
    <w:rsid w:val="00A2483B"/>
    <w:rsid w:val="00A33087"/>
    <w:rsid w:val="00A373D4"/>
    <w:rsid w:val="00A37824"/>
    <w:rsid w:val="00A412FA"/>
    <w:rsid w:val="00A43779"/>
    <w:rsid w:val="00A51781"/>
    <w:rsid w:val="00A5513F"/>
    <w:rsid w:val="00A56335"/>
    <w:rsid w:val="00A6056E"/>
    <w:rsid w:val="00A61D87"/>
    <w:rsid w:val="00A65792"/>
    <w:rsid w:val="00A66E1D"/>
    <w:rsid w:val="00A75F10"/>
    <w:rsid w:val="00A771FA"/>
    <w:rsid w:val="00A8032D"/>
    <w:rsid w:val="00A81194"/>
    <w:rsid w:val="00A81C84"/>
    <w:rsid w:val="00A82773"/>
    <w:rsid w:val="00A82DE3"/>
    <w:rsid w:val="00A82E46"/>
    <w:rsid w:val="00A908E7"/>
    <w:rsid w:val="00A9320F"/>
    <w:rsid w:val="00A978CE"/>
    <w:rsid w:val="00AB0F45"/>
    <w:rsid w:val="00AB41B3"/>
    <w:rsid w:val="00AC0AD8"/>
    <w:rsid w:val="00AC46B8"/>
    <w:rsid w:val="00AD2618"/>
    <w:rsid w:val="00AD4744"/>
    <w:rsid w:val="00AE087D"/>
    <w:rsid w:val="00AE1311"/>
    <w:rsid w:val="00AF147E"/>
    <w:rsid w:val="00AF1D48"/>
    <w:rsid w:val="00AF2A99"/>
    <w:rsid w:val="00AF6CC4"/>
    <w:rsid w:val="00B05C2F"/>
    <w:rsid w:val="00B1263C"/>
    <w:rsid w:val="00B13773"/>
    <w:rsid w:val="00B20325"/>
    <w:rsid w:val="00B21913"/>
    <w:rsid w:val="00B22D9A"/>
    <w:rsid w:val="00B2549A"/>
    <w:rsid w:val="00B25D1D"/>
    <w:rsid w:val="00B30183"/>
    <w:rsid w:val="00B31ACB"/>
    <w:rsid w:val="00B334FC"/>
    <w:rsid w:val="00B411A8"/>
    <w:rsid w:val="00B44F88"/>
    <w:rsid w:val="00B47E43"/>
    <w:rsid w:val="00B56697"/>
    <w:rsid w:val="00B56F92"/>
    <w:rsid w:val="00B667AC"/>
    <w:rsid w:val="00B723A0"/>
    <w:rsid w:val="00B80BE6"/>
    <w:rsid w:val="00B83148"/>
    <w:rsid w:val="00B83AD4"/>
    <w:rsid w:val="00B840A2"/>
    <w:rsid w:val="00B87297"/>
    <w:rsid w:val="00B9402E"/>
    <w:rsid w:val="00BA2D94"/>
    <w:rsid w:val="00BB1D09"/>
    <w:rsid w:val="00BB7952"/>
    <w:rsid w:val="00BC559F"/>
    <w:rsid w:val="00BC56DE"/>
    <w:rsid w:val="00BD1ED6"/>
    <w:rsid w:val="00BD3954"/>
    <w:rsid w:val="00BE0097"/>
    <w:rsid w:val="00BE0255"/>
    <w:rsid w:val="00BE1B31"/>
    <w:rsid w:val="00BE31F1"/>
    <w:rsid w:val="00BE4884"/>
    <w:rsid w:val="00BE662E"/>
    <w:rsid w:val="00BE7A83"/>
    <w:rsid w:val="00BE7B5B"/>
    <w:rsid w:val="00BE7FBA"/>
    <w:rsid w:val="00BF203D"/>
    <w:rsid w:val="00BF2AF3"/>
    <w:rsid w:val="00BF3B0C"/>
    <w:rsid w:val="00BF3BFA"/>
    <w:rsid w:val="00BF57D3"/>
    <w:rsid w:val="00C05035"/>
    <w:rsid w:val="00C05E74"/>
    <w:rsid w:val="00C07D77"/>
    <w:rsid w:val="00C10916"/>
    <w:rsid w:val="00C10CB4"/>
    <w:rsid w:val="00C115BA"/>
    <w:rsid w:val="00C15923"/>
    <w:rsid w:val="00C237F7"/>
    <w:rsid w:val="00C32B93"/>
    <w:rsid w:val="00C351AF"/>
    <w:rsid w:val="00C37588"/>
    <w:rsid w:val="00C408E0"/>
    <w:rsid w:val="00C41960"/>
    <w:rsid w:val="00C430B1"/>
    <w:rsid w:val="00C4685C"/>
    <w:rsid w:val="00C46E2B"/>
    <w:rsid w:val="00C47D21"/>
    <w:rsid w:val="00C523E5"/>
    <w:rsid w:val="00C52856"/>
    <w:rsid w:val="00C54312"/>
    <w:rsid w:val="00C54D2E"/>
    <w:rsid w:val="00C64F94"/>
    <w:rsid w:val="00C65056"/>
    <w:rsid w:val="00C67C9E"/>
    <w:rsid w:val="00C7570D"/>
    <w:rsid w:val="00C76B78"/>
    <w:rsid w:val="00C84635"/>
    <w:rsid w:val="00C87683"/>
    <w:rsid w:val="00C90838"/>
    <w:rsid w:val="00C912DF"/>
    <w:rsid w:val="00C91316"/>
    <w:rsid w:val="00C91D4A"/>
    <w:rsid w:val="00C97D61"/>
    <w:rsid w:val="00CB23EA"/>
    <w:rsid w:val="00CB71EE"/>
    <w:rsid w:val="00CB7A35"/>
    <w:rsid w:val="00CC0611"/>
    <w:rsid w:val="00CC2A32"/>
    <w:rsid w:val="00CC31B5"/>
    <w:rsid w:val="00CC3D71"/>
    <w:rsid w:val="00CC50FF"/>
    <w:rsid w:val="00CC5F66"/>
    <w:rsid w:val="00CD0413"/>
    <w:rsid w:val="00CD14A5"/>
    <w:rsid w:val="00CE4851"/>
    <w:rsid w:val="00CE4FB0"/>
    <w:rsid w:val="00CE6C57"/>
    <w:rsid w:val="00CF1E09"/>
    <w:rsid w:val="00CF326C"/>
    <w:rsid w:val="00CF5009"/>
    <w:rsid w:val="00CF7C7C"/>
    <w:rsid w:val="00D017B1"/>
    <w:rsid w:val="00D04893"/>
    <w:rsid w:val="00D160AE"/>
    <w:rsid w:val="00D2040D"/>
    <w:rsid w:val="00D23523"/>
    <w:rsid w:val="00D26E8D"/>
    <w:rsid w:val="00D36A86"/>
    <w:rsid w:val="00D40027"/>
    <w:rsid w:val="00D43085"/>
    <w:rsid w:val="00D503D6"/>
    <w:rsid w:val="00D5331C"/>
    <w:rsid w:val="00D5688F"/>
    <w:rsid w:val="00D61F73"/>
    <w:rsid w:val="00D659DC"/>
    <w:rsid w:val="00D67AA8"/>
    <w:rsid w:val="00D772D2"/>
    <w:rsid w:val="00D77FB1"/>
    <w:rsid w:val="00D81B84"/>
    <w:rsid w:val="00D93454"/>
    <w:rsid w:val="00D95853"/>
    <w:rsid w:val="00D961C9"/>
    <w:rsid w:val="00D964E9"/>
    <w:rsid w:val="00D96BE4"/>
    <w:rsid w:val="00DA419E"/>
    <w:rsid w:val="00DA4530"/>
    <w:rsid w:val="00DB35DA"/>
    <w:rsid w:val="00DB4626"/>
    <w:rsid w:val="00DC0C3D"/>
    <w:rsid w:val="00DC4028"/>
    <w:rsid w:val="00DE5164"/>
    <w:rsid w:val="00DE5301"/>
    <w:rsid w:val="00E0185E"/>
    <w:rsid w:val="00E12EBC"/>
    <w:rsid w:val="00E2433D"/>
    <w:rsid w:val="00E24452"/>
    <w:rsid w:val="00E31D66"/>
    <w:rsid w:val="00E33BDE"/>
    <w:rsid w:val="00E3611E"/>
    <w:rsid w:val="00E40154"/>
    <w:rsid w:val="00E44B2E"/>
    <w:rsid w:val="00E511E1"/>
    <w:rsid w:val="00E51A82"/>
    <w:rsid w:val="00E52A5B"/>
    <w:rsid w:val="00E52C1E"/>
    <w:rsid w:val="00E54D4A"/>
    <w:rsid w:val="00E61DEC"/>
    <w:rsid w:val="00E634B8"/>
    <w:rsid w:val="00E64B16"/>
    <w:rsid w:val="00E70EA9"/>
    <w:rsid w:val="00E71594"/>
    <w:rsid w:val="00E72D96"/>
    <w:rsid w:val="00E85882"/>
    <w:rsid w:val="00E86BD2"/>
    <w:rsid w:val="00E90AD2"/>
    <w:rsid w:val="00E90D40"/>
    <w:rsid w:val="00E91ED9"/>
    <w:rsid w:val="00E93088"/>
    <w:rsid w:val="00E93747"/>
    <w:rsid w:val="00EA4FCE"/>
    <w:rsid w:val="00EB70BA"/>
    <w:rsid w:val="00EB7DC2"/>
    <w:rsid w:val="00EC7ADF"/>
    <w:rsid w:val="00ED1A96"/>
    <w:rsid w:val="00EE335D"/>
    <w:rsid w:val="00EE4DEF"/>
    <w:rsid w:val="00EE7743"/>
    <w:rsid w:val="00EF4BA3"/>
    <w:rsid w:val="00F01698"/>
    <w:rsid w:val="00F04E25"/>
    <w:rsid w:val="00F06E27"/>
    <w:rsid w:val="00F10C8D"/>
    <w:rsid w:val="00F1538E"/>
    <w:rsid w:val="00F20D73"/>
    <w:rsid w:val="00F24CFC"/>
    <w:rsid w:val="00F27420"/>
    <w:rsid w:val="00F27F6C"/>
    <w:rsid w:val="00F32AE7"/>
    <w:rsid w:val="00F34A0D"/>
    <w:rsid w:val="00F34FAF"/>
    <w:rsid w:val="00F35C8E"/>
    <w:rsid w:val="00F403CF"/>
    <w:rsid w:val="00F435EF"/>
    <w:rsid w:val="00F44C84"/>
    <w:rsid w:val="00F45ACA"/>
    <w:rsid w:val="00F46CF9"/>
    <w:rsid w:val="00F472D1"/>
    <w:rsid w:val="00F6034A"/>
    <w:rsid w:val="00F61404"/>
    <w:rsid w:val="00F62608"/>
    <w:rsid w:val="00F62A63"/>
    <w:rsid w:val="00F64171"/>
    <w:rsid w:val="00F65670"/>
    <w:rsid w:val="00F6675A"/>
    <w:rsid w:val="00F748A4"/>
    <w:rsid w:val="00F775EE"/>
    <w:rsid w:val="00F805F8"/>
    <w:rsid w:val="00F83EC0"/>
    <w:rsid w:val="00F85454"/>
    <w:rsid w:val="00F86D2B"/>
    <w:rsid w:val="00F87917"/>
    <w:rsid w:val="00FA1285"/>
    <w:rsid w:val="00FA7256"/>
    <w:rsid w:val="00FB37AE"/>
    <w:rsid w:val="00FB6A91"/>
    <w:rsid w:val="00FC47EA"/>
    <w:rsid w:val="00FC4ECE"/>
    <w:rsid w:val="00FC6219"/>
    <w:rsid w:val="00FC6ECA"/>
    <w:rsid w:val="00FD72A0"/>
    <w:rsid w:val="00FE392C"/>
    <w:rsid w:val="00FE5F6B"/>
    <w:rsid w:val="00FE77E0"/>
    <w:rsid w:val="00FF15F8"/>
    <w:rsid w:val="00FF30EE"/>
    <w:rsid w:val="00FF3FA4"/>
    <w:rsid w:val="00FF67FB"/>
    <w:rsid w:val="00FF6854"/>
    <w:rsid w:val="00FF6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5844889">
      <w:bodyDiv w:val="1"/>
      <w:marLeft w:val="0"/>
      <w:marRight w:val="0"/>
      <w:marTop w:val="0"/>
      <w:marBottom w:val="0"/>
      <w:divBdr>
        <w:top w:val="none" w:sz="0" w:space="0" w:color="auto"/>
        <w:left w:val="none" w:sz="0" w:space="0" w:color="auto"/>
        <w:bottom w:val="none" w:sz="0" w:space="0" w:color="auto"/>
        <w:right w:val="none" w:sz="0" w:space="0" w:color="auto"/>
      </w:divBdr>
      <w:divsChild>
        <w:div w:id="1384865365">
          <w:marLeft w:val="0"/>
          <w:marRight w:val="0"/>
          <w:marTop w:val="0"/>
          <w:marBottom w:val="0"/>
          <w:divBdr>
            <w:top w:val="none" w:sz="0" w:space="0" w:color="auto"/>
            <w:left w:val="none" w:sz="0" w:space="0" w:color="auto"/>
            <w:bottom w:val="none" w:sz="0" w:space="0" w:color="auto"/>
            <w:right w:val="none" w:sz="0" w:space="0" w:color="auto"/>
          </w:divBdr>
          <w:divsChild>
            <w:div w:id="1046030254">
              <w:marLeft w:val="0"/>
              <w:marRight w:val="0"/>
              <w:marTop w:val="0"/>
              <w:marBottom w:val="0"/>
              <w:divBdr>
                <w:top w:val="none" w:sz="0" w:space="0" w:color="auto"/>
                <w:left w:val="none" w:sz="0" w:space="0" w:color="auto"/>
                <w:bottom w:val="none" w:sz="0" w:space="0" w:color="auto"/>
                <w:right w:val="none" w:sz="0" w:space="0" w:color="auto"/>
              </w:divBdr>
              <w:divsChild>
                <w:div w:id="1465780670">
                  <w:marLeft w:val="0"/>
                  <w:marRight w:val="0"/>
                  <w:marTop w:val="0"/>
                  <w:marBottom w:val="0"/>
                  <w:divBdr>
                    <w:top w:val="none" w:sz="0" w:space="0" w:color="auto"/>
                    <w:left w:val="none" w:sz="0" w:space="0" w:color="auto"/>
                    <w:bottom w:val="none" w:sz="0" w:space="0" w:color="auto"/>
                    <w:right w:val="none" w:sz="0" w:space="0" w:color="auto"/>
                  </w:divBdr>
                  <w:divsChild>
                    <w:div w:id="1715035305">
                      <w:marLeft w:val="0"/>
                      <w:marRight w:val="0"/>
                      <w:marTop w:val="0"/>
                      <w:marBottom w:val="0"/>
                      <w:divBdr>
                        <w:top w:val="none" w:sz="0" w:space="0" w:color="auto"/>
                        <w:left w:val="none" w:sz="0" w:space="0" w:color="auto"/>
                        <w:bottom w:val="none" w:sz="0" w:space="0" w:color="auto"/>
                        <w:right w:val="none" w:sz="0" w:space="0" w:color="auto"/>
                      </w:divBdr>
                      <w:divsChild>
                        <w:div w:id="640353413">
                          <w:marLeft w:val="0"/>
                          <w:marRight w:val="0"/>
                          <w:marTop w:val="0"/>
                          <w:marBottom w:val="0"/>
                          <w:divBdr>
                            <w:top w:val="none" w:sz="0" w:space="0" w:color="auto"/>
                            <w:left w:val="none" w:sz="0" w:space="0" w:color="auto"/>
                            <w:bottom w:val="none" w:sz="0" w:space="0" w:color="auto"/>
                            <w:right w:val="none" w:sz="0" w:space="0" w:color="auto"/>
                          </w:divBdr>
                          <w:divsChild>
                            <w:div w:id="439643034">
                              <w:marLeft w:val="0"/>
                              <w:marRight w:val="0"/>
                              <w:marTop w:val="0"/>
                              <w:marBottom w:val="0"/>
                              <w:divBdr>
                                <w:top w:val="none" w:sz="0" w:space="0" w:color="auto"/>
                                <w:left w:val="none" w:sz="0" w:space="0" w:color="auto"/>
                                <w:bottom w:val="none" w:sz="0" w:space="0" w:color="auto"/>
                                <w:right w:val="none" w:sz="0" w:space="0" w:color="auto"/>
                              </w:divBdr>
                              <w:divsChild>
                                <w:div w:id="210774763">
                                  <w:marLeft w:val="0"/>
                                  <w:marRight w:val="0"/>
                                  <w:marTop w:val="0"/>
                                  <w:marBottom w:val="0"/>
                                  <w:divBdr>
                                    <w:top w:val="none" w:sz="0" w:space="0" w:color="auto"/>
                                    <w:left w:val="none" w:sz="0" w:space="0" w:color="auto"/>
                                    <w:bottom w:val="none" w:sz="0" w:space="0" w:color="auto"/>
                                    <w:right w:val="none" w:sz="0" w:space="0" w:color="auto"/>
                                  </w:divBdr>
                                  <w:divsChild>
                                    <w:div w:id="76945143">
                                      <w:marLeft w:val="0"/>
                                      <w:marRight w:val="0"/>
                                      <w:marTop w:val="0"/>
                                      <w:marBottom w:val="0"/>
                                      <w:divBdr>
                                        <w:top w:val="none" w:sz="0" w:space="0" w:color="auto"/>
                                        <w:left w:val="none" w:sz="0" w:space="0" w:color="auto"/>
                                        <w:bottom w:val="none" w:sz="0" w:space="0" w:color="auto"/>
                                        <w:right w:val="none" w:sz="0" w:space="0" w:color="auto"/>
                                      </w:divBdr>
                                      <w:divsChild>
                                        <w:div w:id="1789663684">
                                          <w:marLeft w:val="0"/>
                                          <w:marRight w:val="0"/>
                                          <w:marTop w:val="0"/>
                                          <w:marBottom w:val="0"/>
                                          <w:divBdr>
                                            <w:top w:val="none" w:sz="0" w:space="0" w:color="auto"/>
                                            <w:left w:val="none" w:sz="0" w:space="0" w:color="auto"/>
                                            <w:bottom w:val="none" w:sz="0" w:space="0" w:color="auto"/>
                                            <w:right w:val="none" w:sz="0" w:space="0" w:color="auto"/>
                                          </w:divBdr>
                                          <w:divsChild>
                                            <w:div w:id="524828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597112">
                                                  <w:marLeft w:val="0"/>
                                                  <w:marRight w:val="0"/>
                                                  <w:marTop w:val="0"/>
                                                  <w:marBottom w:val="0"/>
                                                  <w:divBdr>
                                                    <w:top w:val="none" w:sz="0" w:space="0" w:color="auto"/>
                                                    <w:left w:val="none" w:sz="0" w:space="0" w:color="auto"/>
                                                    <w:bottom w:val="none" w:sz="0" w:space="0" w:color="auto"/>
                                                    <w:right w:val="none" w:sz="0" w:space="0" w:color="auto"/>
                                                  </w:divBdr>
                                                  <w:divsChild>
                                                    <w:div w:id="1723209669">
                                                      <w:marLeft w:val="0"/>
                                                      <w:marRight w:val="0"/>
                                                      <w:marTop w:val="0"/>
                                                      <w:marBottom w:val="0"/>
                                                      <w:divBdr>
                                                        <w:top w:val="none" w:sz="0" w:space="0" w:color="auto"/>
                                                        <w:left w:val="none" w:sz="0" w:space="0" w:color="auto"/>
                                                        <w:bottom w:val="none" w:sz="0" w:space="0" w:color="auto"/>
                                                        <w:right w:val="none" w:sz="0" w:space="0" w:color="auto"/>
                                                      </w:divBdr>
                                                      <w:divsChild>
                                                        <w:div w:id="224225563">
                                                          <w:marLeft w:val="0"/>
                                                          <w:marRight w:val="0"/>
                                                          <w:marTop w:val="0"/>
                                                          <w:marBottom w:val="0"/>
                                                          <w:divBdr>
                                                            <w:top w:val="none" w:sz="0" w:space="0" w:color="auto"/>
                                                            <w:left w:val="none" w:sz="0" w:space="0" w:color="auto"/>
                                                            <w:bottom w:val="none" w:sz="0" w:space="0" w:color="auto"/>
                                                            <w:right w:val="none" w:sz="0" w:space="0" w:color="auto"/>
                                                          </w:divBdr>
                                                          <w:divsChild>
                                                            <w:div w:id="1856916389">
                                                              <w:marLeft w:val="0"/>
                                                              <w:marRight w:val="0"/>
                                                              <w:marTop w:val="0"/>
                                                              <w:marBottom w:val="0"/>
                                                              <w:divBdr>
                                                                <w:top w:val="none" w:sz="0" w:space="0" w:color="auto"/>
                                                                <w:left w:val="none" w:sz="0" w:space="0" w:color="auto"/>
                                                                <w:bottom w:val="none" w:sz="0" w:space="0" w:color="auto"/>
                                                                <w:right w:val="none" w:sz="0" w:space="0" w:color="auto"/>
                                                              </w:divBdr>
                                                              <w:divsChild>
                                                                <w:div w:id="1310523568">
                                                                  <w:marLeft w:val="0"/>
                                                                  <w:marRight w:val="0"/>
                                                                  <w:marTop w:val="0"/>
                                                                  <w:marBottom w:val="0"/>
                                                                  <w:divBdr>
                                                                    <w:top w:val="none" w:sz="0" w:space="0" w:color="auto"/>
                                                                    <w:left w:val="none" w:sz="0" w:space="0" w:color="auto"/>
                                                                    <w:bottom w:val="none" w:sz="0" w:space="0" w:color="auto"/>
                                                                    <w:right w:val="none" w:sz="0" w:space="0" w:color="auto"/>
                                                                  </w:divBdr>
                                                                  <w:divsChild>
                                                                    <w:div w:id="1711295535">
                                                                      <w:marLeft w:val="0"/>
                                                                      <w:marRight w:val="0"/>
                                                                      <w:marTop w:val="0"/>
                                                                      <w:marBottom w:val="0"/>
                                                                      <w:divBdr>
                                                                        <w:top w:val="none" w:sz="0" w:space="0" w:color="auto"/>
                                                                        <w:left w:val="none" w:sz="0" w:space="0" w:color="auto"/>
                                                                        <w:bottom w:val="none" w:sz="0" w:space="0" w:color="auto"/>
                                                                        <w:right w:val="none" w:sz="0" w:space="0" w:color="auto"/>
                                                                      </w:divBdr>
                                                                      <w:divsChild>
                                                                        <w:div w:id="63525443">
                                                                          <w:marLeft w:val="0"/>
                                                                          <w:marRight w:val="0"/>
                                                                          <w:marTop w:val="0"/>
                                                                          <w:marBottom w:val="0"/>
                                                                          <w:divBdr>
                                                                            <w:top w:val="none" w:sz="0" w:space="0" w:color="auto"/>
                                                                            <w:left w:val="none" w:sz="0" w:space="0" w:color="auto"/>
                                                                            <w:bottom w:val="none" w:sz="0" w:space="0" w:color="auto"/>
                                                                            <w:right w:val="none" w:sz="0" w:space="0" w:color="auto"/>
                                                                          </w:divBdr>
                                                                          <w:divsChild>
                                                                            <w:div w:id="1309939053">
                                                                              <w:marLeft w:val="0"/>
                                                                              <w:marRight w:val="0"/>
                                                                              <w:marTop w:val="0"/>
                                                                              <w:marBottom w:val="0"/>
                                                                              <w:divBdr>
                                                                                <w:top w:val="none" w:sz="0" w:space="0" w:color="auto"/>
                                                                                <w:left w:val="none" w:sz="0" w:space="0" w:color="auto"/>
                                                                                <w:bottom w:val="none" w:sz="0" w:space="0" w:color="auto"/>
                                                                                <w:right w:val="none" w:sz="0" w:space="0" w:color="auto"/>
                                                                              </w:divBdr>
                                                                              <w:divsChild>
                                                                                <w:div w:id="791629027">
                                                                                  <w:marLeft w:val="0"/>
                                                                                  <w:marRight w:val="0"/>
                                                                                  <w:marTop w:val="0"/>
                                                                                  <w:marBottom w:val="0"/>
                                                                                  <w:divBdr>
                                                                                    <w:top w:val="none" w:sz="0" w:space="0" w:color="auto"/>
                                                                                    <w:left w:val="none" w:sz="0" w:space="0" w:color="auto"/>
                                                                                    <w:bottom w:val="none" w:sz="0" w:space="0" w:color="auto"/>
                                                                                    <w:right w:val="none" w:sz="0" w:space="0" w:color="auto"/>
                                                                                  </w:divBdr>
                                                                                  <w:divsChild>
                                                                                    <w:div w:id="696392140">
                                                                                      <w:marLeft w:val="0"/>
                                                                                      <w:marRight w:val="0"/>
                                                                                      <w:marTop w:val="0"/>
                                                                                      <w:marBottom w:val="0"/>
                                                                                      <w:divBdr>
                                                                                        <w:top w:val="none" w:sz="0" w:space="0" w:color="auto"/>
                                                                                        <w:left w:val="none" w:sz="0" w:space="0" w:color="auto"/>
                                                                                        <w:bottom w:val="none" w:sz="0" w:space="0" w:color="auto"/>
                                                                                        <w:right w:val="none" w:sz="0" w:space="0" w:color="auto"/>
                                                                                      </w:divBdr>
                                                                                      <w:divsChild>
                                                                                        <w:div w:id="946037104">
                                                                                          <w:marLeft w:val="0"/>
                                                                                          <w:marRight w:val="0"/>
                                                                                          <w:marTop w:val="0"/>
                                                                                          <w:marBottom w:val="0"/>
                                                                                          <w:divBdr>
                                                                                            <w:top w:val="none" w:sz="0" w:space="0" w:color="auto"/>
                                                                                            <w:left w:val="none" w:sz="0" w:space="0" w:color="auto"/>
                                                                                            <w:bottom w:val="none" w:sz="0" w:space="0" w:color="auto"/>
                                                                                            <w:right w:val="none" w:sz="0" w:space="0" w:color="auto"/>
                                                                                          </w:divBdr>
                                                                                          <w:divsChild>
                                                                                            <w:div w:id="949318072">
                                                                                              <w:marLeft w:val="0"/>
                                                                                              <w:marRight w:val="120"/>
                                                                                              <w:marTop w:val="0"/>
                                                                                              <w:marBottom w:val="150"/>
                                                                                              <w:divBdr>
                                                                                                <w:top w:val="single" w:sz="2" w:space="0" w:color="EFEFEF"/>
                                                                                                <w:left w:val="single" w:sz="6" w:space="0" w:color="EFEFEF"/>
                                                                                                <w:bottom w:val="single" w:sz="6" w:space="0" w:color="E2E2E2"/>
                                                                                                <w:right w:val="single" w:sz="6" w:space="0" w:color="EFEFEF"/>
                                                                                              </w:divBdr>
                                                                                              <w:divsChild>
                                                                                                <w:div w:id="582374477">
                                                                                                  <w:marLeft w:val="0"/>
                                                                                                  <w:marRight w:val="0"/>
                                                                                                  <w:marTop w:val="0"/>
                                                                                                  <w:marBottom w:val="0"/>
                                                                                                  <w:divBdr>
                                                                                                    <w:top w:val="none" w:sz="0" w:space="0" w:color="auto"/>
                                                                                                    <w:left w:val="none" w:sz="0" w:space="0" w:color="auto"/>
                                                                                                    <w:bottom w:val="none" w:sz="0" w:space="0" w:color="auto"/>
                                                                                                    <w:right w:val="none" w:sz="0" w:space="0" w:color="auto"/>
                                                                                                  </w:divBdr>
                                                                                                  <w:divsChild>
                                                                                                    <w:div w:id="502088743">
                                                                                                      <w:marLeft w:val="0"/>
                                                                                                      <w:marRight w:val="0"/>
                                                                                                      <w:marTop w:val="0"/>
                                                                                                      <w:marBottom w:val="0"/>
                                                                                                      <w:divBdr>
                                                                                                        <w:top w:val="none" w:sz="0" w:space="0" w:color="auto"/>
                                                                                                        <w:left w:val="none" w:sz="0" w:space="0" w:color="auto"/>
                                                                                                        <w:bottom w:val="none" w:sz="0" w:space="0" w:color="auto"/>
                                                                                                        <w:right w:val="none" w:sz="0" w:space="0" w:color="auto"/>
                                                                                                      </w:divBdr>
                                                                                                      <w:divsChild>
                                                                                                        <w:div w:id="1956867444">
                                                                                                          <w:marLeft w:val="0"/>
                                                                                                          <w:marRight w:val="0"/>
                                                                                                          <w:marTop w:val="0"/>
                                                                                                          <w:marBottom w:val="0"/>
                                                                                                          <w:divBdr>
                                                                                                            <w:top w:val="none" w:sz="0" w:space="0" w:color="auto"/>
                                                                                                            <w:left w:val="none" w:sz="0" w:space="0" w:color="auto"/>
                                                                                                            <w:bottom w:val="none" w:sz="0" w:space="0" w:color="auto"/>
                                                                                                            <w:right w:val="none" w:sz="0" w:space="0" w:color="auto"/>
                                                                                                          </w:divBdr>
                                                                                                          <w:divsChild>
                                                                                                            <w:div w:id="1019428281">
                                                                                                              <w:marLeft w:val="0"/>
                                                                                                              <w:marRight w:val="0"/>
                                                                                                              <w:marTop w:val="0"/>
                                                                                                              <w:marBottom w:val="0"/>
                                                                                                              <w:divBdr>
                                                                                                                <w:top w:val="none" w:sz="0" w:space="0" w:color="auto"/>
                                                                                                                <w:left w:val="none" w:sz="0" w:space="0" w:color="auto"/>
                                                                                                                <w:bottom w:val="none" w:sz="0" w:space="0" w:color="auto"/>
                                                                                                                <w:right w:val="none" w:sz="0" w:space="0" w:color="auto"/>
                                                                                                              </w:divBdr>
                                                                                                              <w:divsChild>
                                                                                                                <w:div w:id="1284727223">
                                                                                                                  <w:marLeft w:val="0"/>
                                                                                                                  <w:marRight w:val="0"/>
                                                                                                                  <w:marTop w:val="0"/>
                                                                                                                  <w:marBottom w:val="0"/>
                                                                                                                  <w:divBdr>
                                                                                                                    <w:top w:val="single" w:sz="2" w:space="4" w:color="D8D8D8"/>
                                                                                                                    <w:left w:val="single" w:sz="2" w:space="0" w:color="D8D8D8"/>
                                                                                                                    <w:bottom w:val="single" w:sz="2" w:space="4" w:color="D8D8D8"/>
                                                                                                                    <w:right w:val="single" w:sz="2" w:space="0" w:color="D8D8D8"/>
                                                                                                                  </w:divBdr>
                                                                                                                  <w:divsChild>
                                                                                                                    <w:div w:id="175390563">
                                                                                                                      <w:marLeft w:val="225"/>
                                                                                                                      <w:marRight w:val="225"/>
                                                                                                                      <w:marTop w:val="75"/>
                                                                                                                      <w:marBottom w:val="75"/>
                                                                                                                      <w:divBdr>
                                                                                                                        <w:top w:val="none" w:sz="0" w:space="0" w:color="auto"/>
                                                                                                                        <w:left w:val="none" w:sz="0" w:space="0" w:color="auto"/>
                                                                                                                        <w:bottom w:val="none" w:sz="0" w:space="0" w:color="auto"/>
                                                                                                                        <w:right w:val="none" w:sz="0" w:space="0" w:color="auto"/>
                                                                                                                      </w:divBdr>
                                                                                                                      <w:divsChild>
                                                                                                                        <w:div w:id="1814255449">
                                                                                                                          <w:marLeft w:val="0"/>
                                                                                                                          <w:marRight w:val="0"/>
                                                                                                                          <w:marTop w:val="0"/>
                                                                                                                          <w:marBottom w:val="0"/>
                                                                                                                          <w:divBdr>
                                                                                                                            <w:top w:val="single" w:sz="6" w:space="0" w:color="auto"/>
                                                                                                                            <w:left w:val="single" w:sz="6" w:space="0" w:color="auto"/>
                                                                                                                            <w:bottom w:val="single" w:sz="6" w:space="0" w:color="auto"/>
                                                                                                                            <w:right w:val="single" w:sz="6" w:space="0" w:color="auto"/>
                                                                                                                          </w:divBdr>
                                                                                                                          <w:divsChild>
                                                                                                                            <w:div w:id="1510681863">
                                                                                                                              <w:marLeft w:val="0"/>
                                                                                                                              <w:marRight w:val="0"/>
                                                                                                                              <w:marTop w:val="0"/>
                                                                                                                              <w:marBottom w:val="0"/>
                                                                                                                              <w:divBdr>
                                                                                                                                <w:top w:val="none" w:sz="0" w:space="0" w:color="auto"/>
                                                                                                                                <w:left w:val="none" w:sz="0" w:space="0" w:color="auto"/>
                                                                                                                                <w:bottom w:val="none" w:sz="0" w:space="0" w:color="auto"/>
                                                                                                                                <w:right w:val="none" w:sz="0" w:space="0" w:color="auto"/>
                                                                                                                              </w:divBdr>
                                                                                                                              <w:divsChild>
                                                                                                                                <w:div w:id="1010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501434825">
          <w:marLeft w:val="0"/>
          <w:marRight w:val="0"/>
          <w:marTop w:val="0"/>
          <w:marBottom w:val="0"/>
          <w:divBdr>
            <w:top w:val="none" w:sz="0" w:space="0" w:color="auto"/>
            <w:left w:val="none" w:sz="0" w:space="0" w:color="auto"/>
            <w:bottom w:val="none" w:sz="0" w:space="0" w:color="auto"/>
            <w:right w:val="none" w:sz="0" w:space="0" w:color="auto"/>
          </w:divBdr>
        </w:div>
        <w:div w:id="91200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423B8-99F6-4BD3-A471-3F78BB67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6</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14</cp:revision>
  <cp:lastPrinted>2015-11-09T12:12:00Z</cp:lastPrinted>
  <dcterms:created xsi:type="dcterms:W3CDTF">2015-09-16T10:34:00Z</dcterms:created>
  <dcterms:modified xsi:type="dcterms:W3CDTF">2015-11-09T12:26:00Z</dcterms:modified>
</cp:coreProperties>
</file>